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0001163668 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7395"/>
        <w:gridCol w:w="2810"/>
      </w:tblGrid>
      <w:tr>
        <w:trPr/>
        <w:tc>
          <w:tcPr>
            <w:tcW w:w="7395"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2810" w:type="dxa"/>
            <w:tcBorders/>
            <w:vAlign w:val="center"/>
          </w:tcPr>
          <w:p>
            <w:pPr>
              <w:pStyle w:val="TableContents"/>
              <w:bidi w:val="0"/>
              <w:spacing w:before="0" w:after="283"/>
              <w:jc w:val="left"/>
              <w:rPr/>
            </w:pPr>
            <w:r>
              <w:rPr/>
              <w:t>SOUTH PLAINS FINANCIAL, INC. </w:t>
            </w:r>
          </w:p>
        </w:tc>
      </w:tr>
      <w:tr>
        <w:trPr/>
        <w:tc>
          <w:tcPr>
            <w:tcW w:w="7395" w:type="dxa"/>
            <w:tcBorders/>
            <w:vAlign w:val="center"/>
          </w:tcPr>
          <w:p>
            <w:pPr>
              <w:pStyle w:val="TableContents"/>
              <w:bidi w:val="0"/>
              <w:spacing w:before="0" w:after="283"/>
              <w:jc w:val="left"/>
              <w:rPr/>
            </w:pPr>
            <w:r>
              <w:rPr/>
              <w:t xml:space="preserve">Street 1 </w:t>
            </w:r>
          </w:p>
        </w:tc>
        <w:tc>
          <w:tcPr>
            <w:tcW w:w="2810" w:type="dxa"/>
            <w:tcBorders/>
            <w:vAlign w:val="center"/>
          </w:tcPr>
          <w:p>
            <w:pPr>
              <w:pStyle w:val="TableContents"/>
              <w:bidi w:val="0"/>
              <w:spacing w:before="0" w:after="283"/>
              <w:jc w:val="left"/>
              <w:rPr/>
            </w:pPr>
            <w:r>
              <w:rPr/>
              <w:t>5219 CITY BANK PARKWAY </w:t>
            </w:r>
          </w:p>
        </w:tc>
      </w:tr>
      <w:tr>
        <w:trPr/>
        <w:tc>
          <w:tcPr>
            <w:tcW w:w="7395" w:type="dxa"/>
            <w:tcBorders/>
            <w:vAlign w:val="center"/>
          </w:tcPr>
          <w:p>
            <w:pPr>
              <w:pStyle w:val="TableContents"/>
              <w:bidi w:val="0"/>
              <w:spacing w:before="0" w:after="283"/>
              <w:jc w:val="left"/>
              <w:rPr/>
            </w:pPr>
            <w:r>
              <w:rPr/>
              <w:t xml:space="preserve">Street 2 </w:t>
            </w:r>
          </w:p>
        </w:tc>
        <w:tc>
          <w:tcPr>
            <w:tcW w:w="2810" w:type="dxa"/>
            <w:tcBorders/>
            <w:vAlign w:val="center"/>
          </w:tcPr>
          <w:p>
            <w:pPr>
              <w:pStyle w:val="TableContents"/>
              <w:bidi w:val="0"/>
              <w:spacing w:before="0" w:after="283"/>
              <w:jc w:val="left"/>
              <w:rPr/>
            </w:pPr>
            <w:r>
              <w:rPr/>
              <w:t> </w:t>
            </w:r>
          </w:p>
        </w:tc>
      </w:tr>
      <w:tr>
        <w:trPr/>
        <w:tc>
          <w:tcPr>
            <w:tcW w:w="7395" w:type="dxa"/>
            <w:tcBorders/>
            <w:vAlign w:val="center"/>
          </w:tcPr>
          <w:p>
            <w:pPr>
              <w:pStyle w:val="TableContents"/>
              <w:bidi w:val="0"/>
              <w:spacing w:before="0" w:after="283"/>
              <w:jc w:val="left"/>
              <w:rPr/>
            </w:pPr>
            <w:r>
              <w:rPr/>
              <w:t>City</w:t>
            </w:r>
          </w:p>
        </w:tc>
        <w:tc>
          <w:tcPr>
            <w:tcW w:w="2810" w:type="dxa"/>
            <w:tcBorders/>
            <w:vAlign w:val="center"/>
          </w:tcPr>
          <w:p>
            <w:pPr>
              <w:pStyle w:val="TableContents"/>
              <w:bidi w:val="0"/>
              <w:spacing w:before="0" w:after="283"/>
              <w:jc w:val="left"/>
              <w:rPr/>
            </w:pPr>
            <w:r>
              <w:rPr/>
              <w:t>LUBBOCK </w:t>
            </w:r>
          </w:p>
        </w:tc>
      </w:tr>
      <w:tr>
        <w:trPr/>
        <w:tc>
          <w:tcPr>
            <w:tcW w:w="7395" w:type="dxa"/>
            <w:tcBorders/>
            <w:vAlign w:val="center"/>
          </w:tcPr>
          <w:p>
            <w:pPr>
              <w:pStyle w:val="TableContents"/>
              <w:bidi w:val="0"/>
              <w:spacing w:before="0" w:after="283"/>
              <w:jc w:val="left"/>
              <w:rPr/>
            </w:pPr>
            <w:r>
              <w:rPr/>
              <w:t>State/Country</w:t>
            </w:r>
          </w:p>
        </w:tc>
        <w:tc>
          <w:tcPr>
            <w:tcW w:w="2810" w:type="dxa"/>
            <w:tcBorders/>
            <w:vAlign w:val="center"/>
          </w:tcPr>
          <w:p>
            <w:pPr>
              <w:pStyle w:val="TableContents"/>
              <w:bidi w:val="0"/>
              <w:spacing w:before="0" w:after="283"/>
              <w:jc w:val="left"/>
              <w:rPr/>
            </w:pPr>
            <w:r>
              <w:rPr/>
              <w:t>TEXAS  </w:t>
            </w:r>
          </w:p>
        </w:tc>
      </w:tr>
      <w:tr>
        <w:trPr/>
        <w:tc>
          <w:tcPr>
            <w:tcW w:w="7395" w:type="dxa"/>
            <w:tcBorders/>
            <w:vAlign w:val="center"/>
          </w:tcPr>
          <w:p>
            <w:pPr>
              <w:pStyle w:val="TableContents"/>
              <w:bidi w:val="0"/>
              <w:spacing w:before="0" w:after="283"/>
              <w:jc w:val="left"/>
              <w:rPr/>
            </w:pPr>
            <w:r>
              <w:rPr/>
              <w:t>Zip code and zip code extension or foreign postal code</w:t>
            </w:r>
          </w:p>
        </w:tc>
        <w:tc>
          <w:tcPr>
            <w:tcW w:w="2810" w:type="dxa"/>
            <w:tcBorders/>
            <w:vAlign w:val="center"/>
          </w:tcPr>
          <w:p>
            <w:pPr>
              <w:pStyle w:val="TableContents"/>
              <w:bidi w:val="0"/>
              <w:spacing w:before="0" w:after="283"/>
              <w:jc w:val="left"/>
              <w:rPr/>
            </w:pPr>
            <w:r>
              <w:rPr/>
              <w:t>79407-3544 </w:t>
            </w:r>
          </w:p>
        </w:tc>
      </w:tr>
      <w:tr>
        <w:trPr/>
        <w:tc>
          <w:tcPr>
            <w:tcW w:w="7395" w:type="dxa"/>
            <w:tcBorders/>
            <w:vAlign w:val="center"/>
          </w:tcPr>
          <w:p>
            <w:pPr>
              <w:pStyle w:val="TableContents"/>
              <w:bidi w:val="0"/>
              <w:spacing w:before="0" w:after="283"/>
              <w:jc w:val="left"/>
              <w:rPr/>
            </w:pPr>
            <w:r>
              <w:rPr/>
              <w:t>Telephone number of reporting person, including area code:</w:t>
            </w:r>
          </w:p>
        </w:tc>
        <w:tc>
          <w:tcPr>
            <w:tcW w:w="2810" w:type="dxa"/>
            <w:tcBorders/>
            <w:vAlign w:val="center"/>
          </w:tcPr>
          <w:p>
            <w:pPr>
              <w:pStyle w:val="TableContents"/>
              <w:bidi w:val="0"/>
              <w:spacing w:before="0" w:after="283"/>
              <w:jc w:val="left"/>
              <w:rPr/>
            </w:pPr>
            <w:r>
              <w:rPr/>
              <w:t>806-792-7101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028-25327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9777" w:type="dxa"/>
        <w:jc w:val="left"/>
        <w:tblInd w:w="0" w:type="dxa"/>
        <w:tblLayout w:type="fixed"/>
        <w:tblCellMar>
          <w:top w:w="28" w:type="dxa"/>
          <w:left w:w="28" w:type="dxa"/>
          <w:bottom w:w="28" w:type="dxa"/>
          <w:right w:w="28" w:type="dxa"/>
        </w:tblCellMar>
      </w:tblPr>
      <w:tblGrid>
        <w:gridCol w:w="8251"/>
        <w:gridCol w:w="1526"/>
      </w:tblGrid>
      <w:tr>
        <w:trPr/>
        <w:tc>
          <w:tcPr>
            <w:tcW w:w="8251"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8251" w:type="dxa"/>
            <w:tcBorders/>
            <w:vAlign w:val="center"/>
          </w:tcPr>
          <w:p>
            <w:pPr>
              <w:pStyle w:val="TableContents"/>
              <w:bidi w:val="0"/>
              <w:spacing w:before="0" w:after="283"/>
              <w:jc w:val="left"/>
              <w:rPr/>
            </w:pPr>
            <w:r>
              <w:rPr/>
              <w:t>Additional information:</w:t>
            </w:r>
          </w:p>
        </w:tc>
        <w:tc>
          <w:tcPr>
            <w:tcW w:w="1526" w:type="dxa"/>
            <w:tcBorders/>
            <w:vAlign w:val="center"/>
          </w:tcPr>
          <w:p>
            <w:pPr>
              <w:pStyle w:val="TableContents"/>
              <w:bidi w:val="0"/>
              <w:spacing w:before="0" w:after="283"/>
              <w:jc w:val="left"/>
              <w:rPr/>
            </w:pPr>
            <w:r>
              <w:rPr/>
              <w:t>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0 </w:t>
            </w:r>
          </w:p>
        </w:tc>
      </w:tr>
    </w:tbl>
    <w:tbl>
      <w:tblPr>
        <w:tblW w:w="3977" w:type="dxa"/>
        <w:jc w:val="left"/>
        <w:tblInd w:w="0" w:type="dxa"/>
        <w:tblLayout w:type="fixed"/>
        <w:tblCellMar>
          <w:top w:w="28" w:type="dxa"/>
          <w:left w:w="28" w:type="dxa"/>
          <w:bottom w:w="28" w:type="dxa"/>
          <w:right w:w="28" w:type="dxa"/>
        </w:tblCellMar>
      </w:tblPr>
      <w:tblGrid>
        <w:gridCol w:w="3166"/>
        <w:gridCol w:w="811"/>
      </w:tblGrid>
      <w:tr>
        <w:trPr/>
        <w:tc>
          <w:tcPr>
            <w:tcW w:w="3166" w:type="dxa"/>
            <w:tcBorders/>
            <w:vAlign w:val="center"/>
          </w:tcPr>
          <w:p>
            <w:pPr>
              <w:pStyle w:val="TableContents"/>
              <w:bidi w:val="0"/>
              <w:spacing w:before="0" w:after="283"/>
              <w:jc w:val="left"/>
              <w:rPr/>
            </w:pPr>
            <w:r>
              <w:rPr/>
              <w:t>Included Institutional Managers:</w:t>
            </w:r>
          </w:p>
        </w:tc>
        <w:tc>
          <w:tcPr>
            <w:tcW w:w="811" w:type="dxa"/>
            <w:tcBorders/>
            <w:vAlign w:val="center"/>
          </w:tcPr>
          <w:p>
            <w:pPr>
              <w:pStyle w:val="TableContents"/>
              <w:bidi w:val="0"/>
              <w:spacing w:before="0" w:after="283"/>
              <w:jc w:val="left"/>
              <w:rPr/>
            </w:pPr>
            <w:r>
              <w:rPr>
                <w:rStyle w:val="Emphasis"/>
              </w:rPr>
              <w:t>NONE</w:t>
            </w:r>
          </w:p>
        </w:tc>
      </w:tr>
    </w:tbl>
    <w:p>
      <w:pPr>
        <w:pStyle w:val="Heading1"/>
        <w:bidi w:val="0"/>
        <w:jc w:val="left"/>
        <w:rPr/>
      </w:pPr>
      <w:r>
        <w:rPr/>
        <w:t>N-PX: Signature Block</w:t>
      </w:r>
    </w:p>
    <w:tbl>
      <w:tblPr>
        <w:tblW w:w="6242" w:type="dxa"/>
        <w:jc w:val="left"/>
        <w:tblInd w:w="0" w:type="dxa"/>
        <w:tblLayout w:type="fixed"/>
        <w:tblCellMar>
          <w:top w:w="28" w:type="dxa"/>
          <w:left w:w="28" w:type="dxa"/>
          <w:bottom w:w="28" w:type="dxa"/>
          <w:right w:w="28" w:type="dxa"/>
        </w:tblCellMar>
      </w:tblPr>
      <w:tblGrid>
        <w:gridCol w:w="2311"/>
        <w:gridCol w:w="3931"/>
      </w:tblGrid>
      <w:tr>
        <w:trPr/>
        <w:tc>
          <w:tcPr>
            <w:tcW w:w="2311" w:type="dxa"/>
            <w:tcBorders/>
            <w:vAlign w:val="center"/>
          </w:tcPr>
          <w:p>
            <w:pPr>
              <w:pStyle w:val="TableContents"/>
              <w:bidi w:val="0"/>
              <w:spacing w:before="0" w:after="283"/>
              <w:jc w:val="left"/>
              <w:rPr/>
            </w:pPr>
            <w:r>
              <w:rPr/>
              <w:t>Reporting Person:</w:t>
            </w:r>
          </w:p>
        </w:tc>
        <w:tc>
          <w:tcPr>
            <w:tcW w:w="3931" w:type="dxa"/>
            <w:tcBorders/>
            <w:vAlign w:val="center"/>
          </w:tcPr>
          <w:p>
            <w:pPr>
              <w:pStyle w:val="TableContents"/>
              <w:bidi w:val="0"/>
              <w:spacing w:before="0" w:after="283"/>
              <w:jc w:val="left"/>
              <w:rPr/>
            </w:pPr>
            <w:r>
              <w:rPr/>
              <w:t>SOUTH PLAINS FINANCIAL, INC. </w:t>
            </w:r>
          </w:p>
        </w:tc>
      </w:tr>
      <w:tr>
        <w:trPr/>
        <w:tc>
          <w:tcPr>
            <w:tcW w:w="2311" w:type="dxa"/>
            <w:tcBorders/>
            <w:vAlign w:val="center"/>
          </w:tcPr>
          <w:p>
            <w:pPr>
              <w:pStyle w:val="TableContents"/>
              <w:bidi w:val="0"/>
              <w:spacing w:before="0" w:after="283"/>
              <w:jc w:val="left"/>
              <w:rPr/>
            </w:pPr>
            <w:r>
              <w:rPr/>
              <w:t>By (Signature):</w:t>
            </w:r>
          </w:p>
        </w:tc>
        <w:tc>
          <w:tcPr>
            <w:tcW w:w="3931" w:type="dxa"/>
            <w:tcBorders/>
            <w:vAlign w:val="center"/>
          </w:tcPr>
          <w:p>
            <w:pPr>
              <w:pStyle w:val="TableContents"/>
              <w:bidi w:val="0"/>
              <w:spacing w:before="0" w:after="283"/>
              <w:jc w:val="left"/>
              <w:rPr/>
            </w:pPr>
            <w:r>
              <w:rPr/>
              <w:t>Steven B. Crockett </w:t>
            </w:r>
          </w:p>
        </w:tc>
      </w:tr>
      <w:tr>
        <w:trPr/>
        <w:tc>
          <w:tcPr>
            <w:tcW w:w="2311" w:type="dxa"/>
            <w:tcBorders/>
            <w:vAlign w:val="center"/>
          </w:tcPr>
          <w:p>
            <w:pPr>
              <w:pStyle w:val="TableContents"/>
              <w:bidi w:val="0"/>
              <w:spacing w:before="0" w:after="283"/>
              <w:jc w:val="left"/>
              <w:rPr/>
            </w:pPr>
            <w:r>
              <w:rPr/>
              <w:t>By (Printed Signature):</w:t>
            </w:r>
          </w:p>
        </w:tc>
        <w:tc>
          <w:tcPr>
            <w:tcW w:w="3931" w:type="dxa"/>
            <w:tcBorders/>
            <w:vAlign w:val="center"/>
          </w:tcPr>
          <w:p>
            <w:pPr>
              <w:pStyle w:val="TableContents"/>
              <w:bidi w:val="0"/>
              <w:spacing w:before="0" w:after="283"/>
              <w:jc w:val="left"/>
              <w:rPr/>
            </w:pPr>
            <w:r>
              <w:rPr/>
              <w:t>Steven B. Crockett </w:t>
            </w:r>
          </w:p>
        </w:tc>
      </w:tr>
      <w:tr>
        <w:trPr/>
        <w:tc>
          <w:tcPr>
            <w:tcW w:w="2311" w:type="dxa"/>
            <w:tcBorders/>
            <w:vAlign w:val="center"/>
          </w:tcPr>
          <w:p>
            <w:pPr>
              <w:pStyle w:val="TableContents"/>
              <w:bidi w:val="0"/>
              <w:spacing w:before="0" w:after="283"/>
              <w:jc w:val="left"/>
              <w:rPr/>
            </w:pPr>
            <w:r>
              <w:rPr/>
              <w:t>By (Title):</w:t>
            </w:r>
          </w:p>
        </w:tc>
        <w:tc>
          <w:tcPr>
            <w:tcW w:w="3931" w:type="dxa"/>
            <w:tcBorders/>
            <w:vAlign w:val="center"/>
          </w:tcPr>
          <w:p>
            <w:pPr>
              <w:pStyle w:val="TableContents"/>
              <w:bidi w:val="0"/>
              <w:spacing w:before="0" w:after="283"/>
              <w:jc w:val="left"/>
              <w:rPr/>
            </w:pPr>
            <w:r>
              <w:rPr/>
              <w:t>CFO and Treasurer </w:t>
            </w:r>
          </w:p>
        </w:tc>
      </w:tr>
      <w:tr>
        <w:trPr/>
        <w:tc>
          <w:tcPr>
            <w:tcW w:w="2311" w:type="dxa"/>
            <w:tcBorders/>
            <w:vAlign w:val="center"/>
          </w:tcPr>
          <w:p>
            <w:pPr>
              <w:pStyle w:val="TableContents"/>
              <w:bidi w:val="0"/>
              <w:spacing w:before="0" w:after="283"/>
              <w:jc w:val="left"/>
              <w:rPr/>
            </w:pPr>
            <w:r>
              <w:rPr/>
              <w:t>Date:</w:t>
            </w:r>
          </w:p>
        </w:tc>
        <w:tc>
          <w:tcPr>
            <w:tcW w:w="3931" w:type="dxa"/>
            <w:tcBorders/>
            <w:vAlign w:val="center"/>
          </w:tcPr>
          <w:p>
            <w:pPr>
              <w:pStyle w:val="TableContents"/>
              <w:bidi w:val="0"/>
              <w:spacing w:before="0" w:after="283"/>
              <w:jc w:val="left"/>
              <w:rPr/>
            </w:pPr>
            <w:r>
              <w:rPr/>
              <w:t>08/31/2026 </w:t>
            </w:r>
          </w:p>
        </w:tc>
      </w:tr>
    </w:tbl>
    <w:p>
      <w:pPr>
        <w:pStyle w:val="Heading2"/>
        <w:bidi w:val="0"/>
        <w:jc w:val="left"/>
        <w:rPr/>
      </w:pPr>
      <w:bookmarkStart w:id="6" w:name="votetable.xml.htm"/>
      <w:bookmarkStart w:id="7" w:name="ksvotetable"/>
      <w:bookmarkEnd w:id="6"/>
      <w:bookmarkEnd w:id="7"/>
      <w:r>
        <w:rPr/>
        <w:t xml:space="preserve">FORM N-PX PROXY VOTING RECORD </w:t>
      </w:r>
      <w:r>
        <w:br w:type="page"/>
      </w:r>
    </w:p>
    <w:tbl>
      <w:tblPr>
        <w:tblW w:w="23080" w:type="dxa"/>
        <w:jc w:val="left"/>
        <w:tblInd w:w="0" w:type="dxa"/>
        <w:tblLayout w:type="fixed"/>
        <w:tblCellMar>
          <w:top w:w="0" w:type="dxa"/>
          <w:left w:w="0" w:type="dxa"/>
          <w:bottom w:w="0" w:type="dxa"/>
          <w:right w:w="0" w:type="dxa"/>
        </w:tblCellMar>
      </w:tblPr>
      <w:tblGrid>
        <w:gridCol w:w="2660"/>
        <w:gridCol w:w="1250"/>
        <w:gridCol w:w="1130"/>
        <w:gridCol w:w="1130"/>
        <w:gridCol w:w="1190"/>
        <w:gridCol w:w="2330"/>
        <w:gridCol w:w="1520"/>
        <w:gridCol w:w="1715"/>
        <w:gridCol w:w="1130"/>
        <w:gridCol w:w="1130"/>
        <w:gridCol w:w="1130"/>
        <w:gridCol w:w="1100"/>
        <w:gridCol w:w="995"/>
        <w:gridCol w:w="1100"/>
        <w:gridCol w:w="1310"/>
        <w:gridCol w:w="1130"/>
        <w:gridCol w:w="1130"/>
      </w:tblGrid>
      <w:tr>
        <w:trPr/>
        <w:tc>
          <w:tcPr>
            <w:tcW w:w="2660" w:type="dxa"/>
            <w:tcBorders/>
          </w:tcPr>
          <w:p>
            <w:pPr>
              <w:pStyle w:val="TableHeading"/>
              <w:suppressLineNumbers/>
              <w:bidi w:val="0"/>
              <w:spacing w:before="0" w:after="283"/>
              <w:jc w:val="center"/>
              <w:rPr/>
            </w:pPr>
            <w:r>
              <w:rPr/>
              <w:t>COLUMN 1</w:t>
            </w:r>
          </w:p>
        </w:tc>
        <w:tc>
          <w:tcPr>
            <w:tcW w:w="1250" w:type="dxa"/>
            <w:tcBorders/>
          </w:tcPr>
          <w:p>
            <w:pPr>
              <w:pStyle w:val="TableHeading"/>
              <w:suppressLineNumbers/>
              <w:bidi w:val="0"/>
              <w:spacing w:before="0" w:after="283"/>
              <w:jc w:val="center"/>
              <w:rPr/>
            </w:pPr>
            <w:r>
              <w:rPr/>
              <w:t>COLUMN 2</w:t>
            </w:r>
          </w:p>
        </w:tc>
        <w:tc>
          <w:tcPr>
            <w:tcW w:w="1130"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2330"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3195"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2660" w:type="dxa"/>
            <w:vMerge w:val="restart"/>
            <w:tcBorders/>
            <w:vAlign w:val="center"/>
          </w:tcPr>
          <w:p>
            <w:pPr>
              <w:pStyle w:val="TableHeading"/>
              <w:suppressLineNumbers/>
              <w:bidi w:val="0"/>
              <w:spacing w:before="0" w:after="283"/>
              <w:jc w:val="center"/>
              <w:rPr/>
            </w:pPr>
            <w:r>
              <w:rPr/>
              <w:t>NAME   OF   ISSUER</w:t>
            </w:r>
          </w:p>
        </w:tc>
        <w:tc>
          <w:tcPr>
            <w:tcW w:w="1250" w:type="dxa"/>
            <w:vMerge w:val="restart"/>
            <w:tcBorders/>
            <w:vAlign w:val="center"/>
          </w:tcPr>
          <w:p>
            <w:pPr>
              <w:pStyle w:val="TableHeading"/>
              <w:suppressLineNumbers/>
              <w:bidi w:val="0"/>
              <w:spacing w:before="0" w:after="283"/>
              <w:jc w:val="center"/>
              <w:rPr/>
            </w:pPr>
            <w:r>
              <w:rPr/>
              <w:t>CUSIP</w:t>
            </w:r>
          </w:p>
        </w:tc>
        <w:tc>
          <w:tcPr>
            <w:tcW w:w="1130"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2330"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3195"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2660"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2330"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00" w:type="dxa"/>
            <w:tcBorders/>
            <w:vAlign w:val="center"/>
          </w:tcPr>
          <w:p>
            <w:pPr>
              <w:pStyle w:val="TableHeading"/>
              <w:bidi w:val="0"/>
              <w:spacing w:before="0" w:after="283"/>
              <w:jc w:val="center"/>
              <w:rPr/>
            </w:pPr>
            <w:r>
              <w:rPr/>
              <w:t>HOW   VOTED</w:t>
            </w:r>
          </w:p>
        </w:tc>
        <w:tc>
          <w:tcPr>
            <w:tcW w:w="995" w:type="dxa"/>
            <w:tcBorders/>
            <w:vAlign w:val="center"/>
          </w:tcPr>
          <w:p>
            <w:pPr>
              <w:pStyle w:val="TableHeading"/>
              <w:bidi w:val="0"/>
              <w:spacing w:before="0" w:after="283"/>
              <w:jc w:val="center"/>
              <w:rPr/>
            </w:pPr>
            <w:r>
              <w:rPr/>
              <w:t>SHARES  VOTED</w:t>
            </w:r>
          </w:p>
        </w:tc>
        <w:tc>
          <w:tcPr>
            <w:tcW w:w="110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2660" w:type="dxa"/>
            <w:tcBorders/>
          </w:tcPr>
          <w:p>
            <w:pPr>
              <w:pStyle w:val="TableContents"/>
              <w:bidi w:val="0"/>
              <w:spacing w:before="0" w:after="283"/>
              <w:jc w:val="left"/>
              <w:rPr/>
            </w:pPr>
            <w:r>
              <w:rPr/>
              <w:t>ABBOTT LABORATORIES</w:t>
            </w:r>
          </w:p>
        </w:tc>
        <w:tc>
          <w:tcPr>
            <w:tcW w:w="1250" w:type="dxa"/>
            <w:tcBorders/>
          </w:tcPr>
          <w:p>
            <w:pPr>
              <w:pStyle w:val="TableContents"/>
              <w:bidi w:val="0"/>
              <w:spacing w:before="0" w:after="283"/>
              <w:jc w:val="left"/>
              <w:rPr/>
            </w:pPr>
            <w:r>
              <w:rPr/>
              <w:t>002824100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04/24/2026</w:t>
            </w:r>
          </w:p>
        </w:tc>
        <w:tc>
          <w:tcPr>
            <w:tcW w:w="2330" w:type="dxa"/>
            <w:tcBorders/>
          </w:tcPr>
          <w:p>
            <w:pPr>
              <w:pStyle w:val="TableContents"/>
              <w:bidi w:val="0"/>
              <w:spacing w:before="0" w:after="283"/>
              <w:jc w:val="left"/>
              <w:rPr/>
            </w:pPr>
            <w:r>
              <w:rPr/>
              <w:t>Say on Pay - An Advisory Vote on the Approval of ExecutiveCompensation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3960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3960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ABBVIE, INC.</w:t>
            </w:r>
          </w:p>
        </w:tc>
        <w:tc>
          <w:tcPr>
            <w:tcW w:w="1250" w:type="dxa"/>
            <w:tcBorders/>
          </w:tcPr>
          <w:p>
            <w:pPr>
              <w:pStyle w:val="TableContents"/>
              <w:bidi w:val="0"/>
              <w:spacing w:before="0" w:after="283"/>
              <w:jc w:val="left"/>
              <w:rPr/>
            </w:pPr>
            <w:r>
              <w:rPr/>
              <w:t>00287Y109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Say on Pay - An advisory vote on the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5697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5697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ACCENTURE LLP</w:t>
            </w:r>
          </w:p>
        </w:tc>
        <w:tc>
          <w:tcPr>
            <w:tcW w:w="1250" w:type="dxa"/>
            <w:tcBorders/>
          </w:tcPr>
          <w:p>
            <w:pPr>
              <w:pStyle w:val="TableContents"/>
              <w:bidi w:val="0"/>
              <w:spacing w:before="0" w:after="283"/>
              <w:jc w:val="left"/>
              <w:rPr/>
            </w:pPr>
            <w:r>
              <w:rPr/>
              <w:t>G1151C101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2330" w:type="dxa"/>
            <w:tcBorders/>
          </w:tcPr>
          <w:p>
            <w:pPr>
              <w:pStyle w:val="TableContents"/>
              <w:bidi w:val="0"/>
              <w:spacing w:before="0" w:after="283"/>
              <w:jc w:val="left"/>
              <w:rPr/>
            </w:pPr>
            <w:r>
              <w:rPr/>
              <w:t>To approve, in a non-binding vote,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1267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1267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ADOBE, INC.</w:t>
            </w:r>
          </w:p>
        </w:tc>
        <w:tc>
          <w:tcPr>
            <w:tcW w:w="1250" w:type="dxa"/>
            <w:tcBorders/>
          </w:tcPr>
          <w:p>
            <w:pPr>
              <w:pStyle w:val="TableContents"/>
              <w:bidi w:val="0"/>
              <w:spacing w:before="0" w:after="283"/>
              <w:jc w:val="left"/>
              <w:rPr/>
            </w:pPr>
            <w:r>
              <w:rPr/>
              <w:t>00724F101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23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2186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ADVANCED MICRO DEVICES, INC.</w:t>
            </w:r>
          </w:p>
        </w:tc>
        <w:tc>
          <w:tcPr>
            <w:tcW w:w="1250" w:type="dxa"/>
            <w:tcBorders/>
          </w:tcPr>
          <w:p>
            <w:pPr>
              <w:pStyle w:val="TableContents"/>
              <w:bidi w:val="0"/>
              <w:spacing w:before="0" w:after="283"/>
              <w:jc w:val="left"/>
              <w:rPr/>
            </w:pPr>
            <w:r>
              <w:rPr/>
              <w:t>007903107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330" w:type="dxa"/>
            <w:tcBorders/>
          </w:tcPr>
          <w:p>
            <w:pPr>
              <w:pStyle w:val="TableContents"/>
              <w:bidi w:val="0"/>
              <w:spacing w:before="0" w:after="283"/>
              <w:jc w:val="left"/>
              <w:rPr/>
            </w:pPr>
            <w:r>
              <w:rPr/>
              <w:t>Approve on a non-binding, advisory basis the compensation of the named executive officers, as disclosed in the proxy statement pursuant to the compensation disclosure rules of the U.S. Securities and Exchange Commission.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1745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1745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AGILENT TECHNOLOGIES, INC.</w:t>
            </w:r>
          </w:p>
        </w:tc>
        <w:tc>
          <w:tcPr>
            <w:tcW w:w="1250" w:type="dxa"/>
            <w:tcBorders/>
          </w:tcPr>
          <w:p>
            <w:pPr>
              <w:pStyle w:val="TableContents"/>
              <w:bidi w:val="0"/>
              <w:spacing w:before="0" w:after="283"/>
              <w:jc w:val="left"/>
              <w:rPr/>
            </w:pPr>
            <w:r>
              <w:rPr/>
              <w:t>00846U101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03/18/2026</w:t>
            </w:r>
          </w:p>
        </w:tc>
        <w:tc>
          <w:tcPr>
            <w:tcW w:w="23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AIR PRODUCTS AND CHEMICALS, INC.</w:t>
            </w:r>
          </w:p>
        </w:tc>
        <w:tc>
          <w:tcPr>
            <w:tcW w:w="1250" w:type="dxa"/>
            <w:tcBorders/>
          </w:tcPr>
          <w:p>
            <w:pPr>
              <w:pStyle w:val="TableContents"/>
              <w:bidi w:val="0"/>
              <w:spacing w:before="0" w:after="283"/>
              <w:jc w:val="left"/>
              <w:rPr/>
            </w:pPr>
            <w:r>
              <w:rPr/>
              <w:t>009158106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2330" w:type="dxa"/>
            <w:tcBorders/>
          </w:tcPr>
          <w:p>
            <w:pPr>
              <w:pStyle w:val="TableContents"/>
              <w:bidi w:val="0"/>
              <w:spacing w:before="0" w:after="283"/>
              <w:jc w:val="left"/>
              <w:rPr/>
            </w:pPr>
            <w:r>
              <w:rPr/>
              <w:t>Advisory vote approving the compensation of theCompany's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ALPHABET INC.</w:t>
            </w:r>
          </w:p>
        </w:tc>
        <w:tc>
          <w:tcPr>
            <w:tcW w:w="1250" w:type="dxa"/>
            <w:tcBorders/>
          </w:tcPr>
          <w:p>
            <w:pPr>
              <w:pStyle w:val="TableContents"/>
              <w:bidi w:val="0"/>
              <w:spacing w:before="0" w:after="283"/>
              <w:jc w:val="left"/>
              <w:rPr/>
            </w:pPr>
            <w:r>
              <w:rPr/>
              <w:t>02079K305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06/05/2026</w:t>
            </w:r>
          </w:p>
        </w:tc>
        <w:tc>
          <w:tcPr>
            <w:tcW w:w="2330" w:type="dxa"/>
            <w:tcBorders/>
          </w:tcPr>
          <w:p>
            <w:pPr>
              <w:pStyle w:val="TableContents"/>
              <w:bidi w:val="0"/>
              <w:spacing w:before="0" w:after="283"/>
              <w:jc w:val="left"/>
              <w:rPr/>
            </w:pPr>
            <w:r>
              <w:rPr/>
              <w:t>Advisory vote to approve compensation awarded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19266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19266</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ALTRIA GROUP, INC.</w:t>
            </w:r>
          </w:p>
        </w:tc>
        <w:tc>
          <w:tcPr>
            <w:tcW w:w="1250" w:type="dxa"/>
            <w:tcBorders/>
          </w:tcPr>
          <w:p>
            <w:pPr>
              <w:pStyle w:val="TableContents"/>
              <w:bidi w:val="0"/>
              <w:spacing w:before="0" w:after="283"/>
              <w:jc w:val="left"/>
              <w:rPr/>
            </w:pPr>
            <w:r>
              <w:rPr/>
              <w:t>02209S103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Non-Binding Advisory Vote to Approve the Compensation of Altria's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AMAZON.COM, INC.</w:t>
            </w:r>
          </w:p>
        </w:tc>
        <w:tc>
          <w:tcPr>
            <w:tcW w:w="1250" w:type="dxa"/>
            <w:tcBorders/>
          </w:tcPr>
          <w:p>
            <w:pPr>
              <w:pStyle w:val="TableContents"/>
              <w:bidi w:val="0"/>
              <w:spacing w:before="0" w:after="283"/>
              <w:jc w:val="left"/>
              <w:rPr/>
            </w:pPr>
            <w:r>
              <w:rPr/>
              <w:t>023135106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19193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19193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ELECTRIC POWER COMPANY, INC.</w:t>
            </w:r>
          </w:p>
        </w:tc>
        <w:tc>
          <w:tcPr>
            <w:tcW w:w="1250" w:type="dxa"/>
            <w:tcBorders/>
          </w:tcPr>
          <w:p>
            <w:pPr>
              <w:pStyle w:val="TableContents"/>
              <w:bidi w:val="0"/>
              <w:spacing w:before="0" w:after="283"/>
              <w:jc w:val="left"/>
              <w:rPr/>
            </w:pPr>
            <w:r>
              <w:rPr/>
              <w:t>025537101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Approval, on an advisory basis, of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EXPRESS COMPANY</w:t>
            </w:r>
          </w:p>
        </w:tc>
        <w:tc>
          <w:tcPr>
            <w:tcW w:w="1250" w:type="dxa"/>
            <w:tcBorders/>
          </w:tcPr>
          <w:p>
            <w:pPr>
              <w:pStyle w:val="TableContents"/>
              <w:bidi w:val="0"/>
              <w:spacing w:before="0" w:after="283"/>
              <w:jc w:val="left"/>
              <w:rPr/>
            </w:pPr>
            <w:r>
              <w:rPr/>
              <w:t>025816109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2330" w:type="dxa"/>
            <w:tcBorders/>
          </w:tcPr>
          <w:p>
            <w:pPr>
              <w:pStyle w:val="TableContents"/>
              <w:bidi w:val="0"/>
              <w:spacing w:before="0" w:after="283"/>
              <w:jc w:val="left"/>
              <w:rPr/>
            </w:pPr>
            <w:r>
              <w:rPr/>
              <w:t>Approval, on an advisory basis,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INTERNATIONAL GROUP, INC.</w:t>
            </w:r>
          </w:p>
        </w:tc>
        <w:tc>
          <w:tcPr>
            <w:tcW w:w="1250" w:type="dxa"/>
            <w:tcBorders/>
          </w:tcPr>
          <w:p>
            <w:pPr>
              <w:pStyle w:val="TableContents"/>
              <w:bidi w:val="0"/>
              <w:spacing w:before="0" w:after="283"/>
              <w:jc w:val="left"/>
              <w:rPr/>
            </w:pPr>
            <w:r>
              <w:rPr/>
              <w:t>026874784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AMERICAN TOWER CORPORATION</w:t>
            </w:r>
          </w:p>
        </w:tc>
        <w:tc>
          <w:tcPr>
            <w:tcW w:w="1250" w:type="dxa"/>
            <w:tcBorders/>
          </w:tcPr>
          <w:p>
            <w:pPr>
              <w:pStyle w:val="TableContents"/>
              <w:bidi w:val="0"/>
              <w:spacing w:before="0" w:after="283"/>
              <w:jc w:val="left"/>
              <w:rPr/>
            </w:pPr>
            <w:r>
              <w:rPr/>
              <w:t>03027X100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AMERIPRISE FINANCIAL, INC.</w:t>
            </w:r>
          </w:p>
        </w:tc>
        <w:tc>
          <w:tcPr>
            <w:tcW w:w="1250" w:type="dxa"/>
            <w:tcBorders/>
          </w:tcPr>
          <w:p>
            <w:pPr>
              <w:pStyle w:val="TableContents"/>
              <w:bidi w:val="0"/>
              <w:spacing w:before="0" w:after="283"/>
              <w:jc w:val="left"/>
              <w:rPr/>
            </w:pPr>
            <w:r>
              <w:rPr/>
              <w:t>03076C106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2330" w:type="dxa"/>
            <w:tcBorders/>
          </w:tcPr>
          <w:p>
            <w:pPr>
              <w:pStyle w:val="TableContents"/>
              <w:bidi w:val="0"/>
              <w:spacing w:before="0" w:after="283"/>
              <w:jc w:val="left"/>
              <w:rPr/>
            </w:pPr>
            <w:r>
              <w:rPr/>
              <w:t>To approve the compensation of the named executive officers by a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1047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AMPHENOL CORPORATION</w:t>
            </w:r>
          </w:p>
        </w:tc>
        <w:tc>
          <w:tcPr>
            <w:tcW w:w="1250" w:type="dxa"/>
            <w:tcBorders/>
          </w:tcPr>
          <w:p>
            <w:pPr>
              <w:pStyle w:val="TableContents"/>
              <w:bidi w:val="0"/>
              <w:spacing w:before="0" w:after="283"/>
              <w:jc w:val="left"/>
              <w:rPr/>
            </w:pPr>
            <w:r>
              <w:rPr/>
              <w:t>032095101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347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APPLE, INC.</w:t>
            </w:r>
          </w:p>
        </w:tc>
        <w:tc>
          <w:tcPr>
            <w:tcW w:w="1250" w:type="dxa"/>
            <w:tcBorders/>
          </w:tcPr>
          <w:p>
            <w:pPr>
              <w:pStyle w:val="TableContents"/>
              <w:bidi w:val="0"/>
              <w:spacing w:before="0" w:after="283"/>
              <w:jc w:val="left"/>
              <w:rPr/>
            </w:pPr>
            <w:r>
              <w:rPr/>
              <w:t>037833100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02/24/2026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26069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26069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APPLIED MATERIALS, INC.</w:t>
            </w:r>
          </w:p>
        </w:tc>
        <w:tc>
          <w:tcPr>
            <w:tcW w:w="1250" w:type="dxa"/>
            <w:tcBorders/>
          </w:tcPr>
          <w:p>
            <w:pPr>
              <w:pStyle w:val="TableContents"/>
              <w:bidi w:val="0"/>
              <w:spacing w:before="0" w:after="283"/>
              <w:jc w:val="left"/>
              <w:rPr/>
            </w:pPr>
            <w:r>
              <w:rPr/>
              <w:t>038222105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03/12/2026</w:t>
            </w:r>
          </w:p>
        </w:tc>
        <w:tc>
          <w:tcPr>
            <w:tcW w:w="2330" w:type="dxa"/>
            <w:tcBorders/>
          </w:tcPr>
          <w:p>
            <w:pPr>
              <w:pStyle w:val="TableContents"/>
              <w:bidi w:val="0"/>
              <w:spacing w:before="0" w:after="283"/>
              <w:jc w:val="left"/>
              <w:rPr/>
            </w:pPr>
            <w:r>
              <w:rPr/>
              <w:t>Approval, on an advisory basis, of the compensation ofApplied Materials' named executive officers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ARISTA NETWORKS, INC.</w:t>
            </w:r>
          </w:p>
        </w:tc>
        <w:tc>
          <w:tcPr>
            <w:tcW w:w="1250" w:type="dxa"/>
            <w:tcBorders/>
          </w:tcPr>
          <w:p>
            <w:pPr>
              <w:pStyle w:val="TableContents"/>
              <w:bidi w:val="0"/>
              <w:spacing w:before="0" w:after="283"/>
              <w:jc w:val="left"/>
              <w:rPr/>
            </w:pPr>
            <w:r>
              <w:rPr/>
              <w:t>040413205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23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50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ASTRAZENECA PLC</w:t>
            </w:r>
          </w:p>
        </w:tc>
        <w:tc>
          <w:tcPr>
            <w:tcW w:w="1250" w:type="dxa"/>
            <w:tcBorders/>
          </w:tcPr>
          <w:p>
            <w:pPr>
              <w:pStyle w:val="TableContents"/>
              <w:bidi w:val="0"/>
              <w:spacing w:before="0" w:after="283"/>
              <w:jc w:val="left"/>
              <w:rPr/>
            </w:pPr>
            <w:r>
              <w:rPr/>
              <w:t>G0593M107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2330" w:type="dxa"/>
            <w:tcBorders/>
          </w:tcPr>
          <w:p>
            <w:pPr>
              <w:pStyle w:val="TableContents"/>
              <w:bidi w:val="0"/>
              <w:spacing w:before="0" w:after="283"/>
              <w:jc w:val="left"/>
              <w:rPr/>
            </w:pPr>
            <w:r>
              <w:rPr/>
              <w:t>To approve the annual statement of the Chair of the Remuneration Committee and the Annual Report on Remuneration for the year ended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AT&amp;T INC.</w:t>
            </w:r>
          </w:p>
        </w:tc>
        <w:tc>
          <w:tcPr>
            <w:tcW w:w="1250" w:type="dxa"/>
            <w:tcBorders/>
          </w:tcPr>
          <w:p>
            <w:pPr>
              <w:pStyle w:val="TableContents"/>
              <w:bidi w:val="0"/>
              <w:spacing w:before="0" w:after="283"/>
              <w:jc w:val="left"/>
              <w:rPr/>
            </w:pPr>
            <w:r>
              <w:rPr/>
              <w:t>00206R102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AVERY DENNISON CORPORATION</w:t>
            </w:r>
          </w:p>
        </w:tc>
        <w:tc>
          <w:tcPr>
            <w:tcW w:w="1250" w:type="dxa"/>
            <w:tcBorders/>
          </w:tcPr>
          <w:p>
            <w:pPr>
              <w:pStyle w:val="TableContents"/>
              <w:bidi w:val="0"/>
              <w:spacing w:before="0" w:after="283"/>
              <w:jc w:val="left"/>
              <w:rPr/>
            </w:pPr>
            <w:r>
              <w:rPr/>
              <w:t>053611109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Approval, on an advisory basis,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BANK OF AMERICA CORPORATION</w:t>
            </w:r>
          </w:p>
        </w:tc>
        <w:tc>
          <w:tcPr>
            <w:tcW w:w="1250" w:type="dxa"/>
            <w:tcBorders/>
          </w:tcPr>
          <w:p>
            <w:pPr>
              <w:pStyle w:val="TableContents"/>
              <w:bidi w:val="0"/>
              <w:spacing w:before="0" w:after="283"/>
              <w:jc w:val="left"/>
              <w:rPr/>
            </w:pPr>
            <w:r>
              <w:rPr/>
              <w:t>060505104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2330" w:type="dxa"/>
            <w:tcBorders/>
          </w:tcPr>
          <w:p>
            <w:pPr>
              <w:pStyle w:val="TableContents"/>
              <w:bidi w:val="0"/>
              <w:spacing w:before="0" w:after="283"/>
              <w:jc w:val="left"/>
              <w:rPr/>
            </w:pPr>
            <w:r>
              <w:rPr/>
              <w:t>Approving our executive compensation (an advisory, non-binding "Say on Pay" resolution)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20593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20593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BERKSHIRE HATHAWAY INC.</w:t>
            </w:r>
          </w:p>
        </w:tc>
        <w:tc>
          <w:tcPr>
            <w:tcW w:w="1250" w:type="dxa"/>
            <w:tcBorders/>
          </w:tcPr>
          <w:p>
            <w:pPr>
              <w:pStyle w:val="TableContents"/>
              <w:bidi w:val="0"/>
              <w:spacing w:before="0" w:after="283"/>
              <w:jc w:val="left"/>
              <w:rPr/>
            </w:pPr>
            <w:r>
              <w:rPr/>
              <w:t>084670702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2330" w:type="dxa"/>
            <w:tcBorders/>
          </w:tcPr>
          <w:p>
            <w:pPr>
              <w:pStyle w:val="TableContents"/>
              <w:bidi w:val="0"/>
              <w:spacing w:before="0" w:after="283"/>
              <w:jc w:val="left"/>
              <w:rPr/>
            </w:pPr>
            <w:r>
              <w:rPr/>
              <w:t>Non-binding resolution to approve the compensation of the Companys Named Executive Officers, as described in the 2026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2585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2585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BERKSHIRE HATHAWAY INC.</w:t>
            </w:r>
          </w:p>
        </w:tc>
        <w:tc>
          <w:tcPr>
            <w:tcW w:w="1250" w:type="dxa"/>
            <w:tcBorders/>
          </w:tcPr>
          <w:p>
            <w:pPr>
              <w:pStyle w:val="TableContents"/>
              <w:bidi w:val="0"/>
              <w:spacing w:before="0" w:after="283"/>
              <w:jc w:val="left"/>
              <w:rPr/>
            </w:pPr>
            <w:r>
              <w:rPr/>
              <w:t>084670702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05/02/2026</w:t>
            </w:r>
          </w:p>
        </w:tc>
        <w:tc>
          <w:tcPr>
            <w:tcW w:w="2330" w:type="dxa"/>
            <w:tcBorders/>
          </w:tcPr>
          <w:p>
            <w:pPr>
              <w:pStyle w:val="TableContents"/>
              <w:bidi w:val="0"/>
              <w:spacing w:before="0" w:after="283"/>
              <w:jc w:val="left"/>
              <w:rPr/>
            </w:pPr>
            <w:r>
              <w:rPr/>
              <w:t>Non-binding resolution to determine the frequency (whether annual, biennial or triennial) with which shareholders of the Company shall be entitled to have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2585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2585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BLACKROCK, INC.</w:t>
            </w:r>
          </w:p>
        </w:tc>
        <w:tc>
          <w:tcPr>
            <w:tcW w:w="1250" w:type="dxa"/>
            <w:tcBorders/>
          </w:tcPr>
          <w:p>
            <w:pPr>
              <w:pStyle w:val="TableContents"/>
              <w:bidi w:val="0"/>
              <w:spacing w:before="0" w:after="283"/>
              <w:jc w:val="left"/>
              <w:rPr/>
            </w:pPr>
            <w:r>
              <w:rPr/>
              <w:t>09290D101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Approval, in a non-binding advisory vote, of the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1047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1047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BOOKING HOLDINGS INC.</w:t>
            </w:r>
          </w:p>
        </w:tc>
        <w:tc>
          <w:tcPr>
            <w:tcW w:w="1250" w:type="dxa"/>
            <w:tcBorders/>
          </w:tcPr>
          <w:p>
            <w:pPr>
              <w:pStyle w:val="TableContents"/>
              <w:bidi w:val="0"/>
              <w:spacing w:before="0" w:after="283"/>
              <w:jc w:val="left"/>
              <w:rPr/>
            </w:pPr>
            <w:r>
              <w:rPr/>
              <w:t>09857L108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2330" w:type="dxa"/>
            <w:tcBorders/>
          </w:tcPr>
          <w:p>
            <w:pPr>
              <w:pStyle w:val="TableContents"/>
              <w:bidi w:val="0"/>
              <w:spacing w:before="0" w:after="283"/>
              <w:jc w:val="left"/>
              <w:rPr/>
            </w:pPr>
            <w:r>
              <w:rPr/>
              <w:t>Advisory vote to approve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BOSTON SCIENTIFIC CORPORATION</w:t>
            </w:r>
          </w:p>
        </w:tc>
        <w:tc>
          <w:tcPr>
            <w:tcW w:w="1250" w:type="dxa"/>
            <w:tcBorders/>
          </w:tcPr>
          <w:p>
            <w:pPr>
              <w:pStyle w:val="TableContents"/>
              <w:bidi w:val="0"/>
              <w:spacing w:before="0" w:after="283"/>
              <w:jc w:val="left"/>
              <w:rPr/>
            </w:pPr>
            <w:r>
              <w:rPr/>
              <w:t>101137107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BP P.L.C.</w:t>
            </w:r>
          </w:p>
        </w:tc>
        <w:tc>
          <w:tcPr>
            <w:tcW w:w="1250" w:type="dxa"/>
            <w:tcBorders/>
          </w:tcPr>
          <w:p>
            <w:pPr>
              <w:pStyle w:val="TableContents"/>
              <w:bidi w:val="0"/>
              <w:spacing w:before="0" w:after="283"/>
              <w:jc w:val="left"/>
              <w:rPr/>
            </w:pPr>
            <w:r>
              <w:rPr/>
              <w:t>055622104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2330" w:type="dxa"/>
            <w:tcBorders/>
          </w:tcPr>
          <w:p>
            <w:pPr>
              <w:pStyle w:val="TableContents"/>
              <w:bidi w:val="0"/>
              <w:spacing w:before="0" w:after="283"/>
              <w:jc w:val="left"/>
              <w:rPr/>
            </w:pPr>
            <w:r>
              <w:rPr/>
              <w:t>To approve the directors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BROADCOM INC.</w:t>
            </w:r>
          </w:p>
        </w:tc>
        <w:tc>
          <w:tcPr>
            <w:tcW w:w="1250" w:type="dxa"/>
            <w:tcBorders/>
          </w:tcPr>
          <w:p>
            <w:pPr>
              <w:pStyle w:val="TableContents"/>
              <w:bidi w:val="0"/>
              <w:spacing w:before="0" w:after="283"/>
              <w:jc w:val="left"/>
              <w:rPr/>
            </w:pPr>
            <w:r>
              <w:rPr/>
              <w:t>11135F101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04/20/2026</w:t>
            </w:r>
          </w:p>
        </w:tc>
        <w:tc>
          <w:tcPr>
            <w:tcW w:w="2330" w:type="dxa"/>
            <w:tcBorders/>
          </w:tcPr>
          <w:p>
            <w:pPr>
              <w:pStyle w:val="TableContents"/>
              <w:bidi w:val="0"/>
              <w:spacing w:before="0" w:after="283"/>
              <w:jc w:val="left"/>
              <w:rPr/>
            </w:pPr>
            <w:r>
              <w:rPr/>
              <w:t>Advisory vote to approve the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8998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8998</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CADENCE DESIGN SYSTEMS, INC.</w:t>
            </w:r>
          </w:p>
        </w:tc>
        <w:tc>
          <w:tcPr>
            <w:tcW w:w="1250" w:type="dxa"/>
            <w:tcBorders/>
          </w:tcPr>
          <w:p>
            <w:pPr>
              <w:pStyle w:val="TableContents"/>
              <w:bidi w:val="0"/>
              <w:spacing w:before="0" w:after="283"/>
              <w:jc w:val="left"/>
              <w:rPr/>
            </w:pPr>
            <w:r>
              <w:rPr/>
              <w:t>127387108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ADVISORY RESOLUTION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CAPITAL ONE FINANCIAL CORPORATION</w:t>
            </w:r>
          </w:p>
        </w:tc>
        <w:tc>
          <w:tcPr>
            <w:tcW w:w="1250" w:type="dxa"/>
            <w:tcBorders/>
          </w:tcPr>
          <w:p>
            <w:pPr>
              <w:pStyle w:val="TableContents"/>
              <w:bidi w:val="0"/>
              <w:spacing w:before="0" w:after="283"/>
              <w:jc w:val="left"/>
              <w:rPr/>
            </w:pPr>
            <w:r>
              <w:rPr/>
              <w:t>14040H105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Advisory vote on our Named Executive Officer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CARRIER GLOBAL CORP.</w:t>
            </w:r>
          </w:p>
        </w:tc>
        <w:tc>
          <w:tcPr>
            <w:tcW w:w="1250" w:type="dxa"/>
            <w:tcBorders/>
          </w:tcPr>
          <w:p>
            <w:pPr>
              <w:pStyle w:val="TableContents"/>
              <w:bidi w:val="0"/>
              <w:spacing w:before="0" w:after="283"/>
              <w:jc w:val="left"/>
              <w:rPr/>
            </w:pPr>
            <w:r>
              <w:rPr/>
              <w:t>14448C104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04/15/2026</w:t>
            </w:r>
          </w:p>
        </w:tc>
        <w:tc>
          <w:tcPr>
            <w:tcW w:w="2330" w:type="dxa"/>
            <w:tcBorders/>
          </w:tcPr>
          <w:p>
            <w:pPr>
              <w:pStyle w:val="TableContents"/>
              <w:bidi w:val="0"/>
              <w:spacing w:before="0" w:after="283"/>
              <w:jc w:val="left"/>
              <w:rPr/>
            </w:pPr>
            <w:r>
              <w:rPr/>
              <w:t>Advisory Vote to Approve Named Executive OfficerCompensation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CATERPILLAR INC</w:t>
            </w:r>
          </w:p>
        </w:tc>
        <w:tc>
          <w:tcPr>
            <w:tcW w:w="1250" w:type="dxa"/>
            <w:tcBorders/>
          </w:tcPr>
          <w:p>
            <w:pPr>
              <w:pStyle w:val="TableContents"/>
              <w:bidi w:val="0"/>
              <w:spacing w:before="0" w:after="283"/>
              <w:jc w:val="left"/>
              <w:rPr/>
            </w:pPr>
            <w:r>
              <w:rPr/>
              <w:t>149123101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2165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CENTERPOINT ENERGY, INC.</w:t>
            </w:r>
          </w:p>
        </w:tc>
        <w:tc>
          <w:tcPr>
            <w:tcW w:w="1250" w:type="dxa"/>
            <w:tcBorders/>
          </w:tcPr>
          <w:p>
            <w:pPr>
              <w:pStyle w:val="TableContents"/>
              <w:bidi w:val="0"/>
              <w:spacing w:before="0" w:after="283"/>
              <w:jc w:val="left"/>
              <w:rPr/>
            </w:pPr>
            <w:r>
              <w:rPr/>
              <w:t>15189T107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2330" w:type="dxa"/>
            <w:tcBorders/>
          </w:tcPr>
          <w:p>
            <w:pPr>
              <w:pStyle w:val="TableContents"/>
              <w:bidi w:val="0"/>
              <w:spacing w:before="0" w:after="283"/>
              <w:jc w:val="left"/>
              <w:rPr/>
            </w:pPr>
            <w:r>
              <w:rPr/>
              <w:t>Approve the advisory resolution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CHENIERE ENERGY, INC.</w:t>
            </w:r>
          </w:p>
        </w:tc>
        <w:tc>
          <w:tcPr>
            <w:tcW w:w="1250" w:type="dxa"/>
            <w:tcBorders/>
          </w:tcPr>
          <w:p>
            <w:pPr>
              <w:pStyle w:val="TableContents"/>
              <w:bidi w:val="0"/>
              <w:spacing w:before="0" w:after="283"/>
              <w:jc w:val="left"/>
              <w:rPr/>
            </w:pPr>
            <w:r>
              <w:rPr/>
              <w:t>16411R208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Approve, on an advisory and non-binding basis, the compensation of the Company's named executive officers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251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251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CHEVRON CORPORATION</w:t>
            </w:r>
          </w:p>
        </w:tc>
        <w:tc>
          <w:tcPr>
            <w:tcW w:w="1250" w:type="dxa"/>
            <w:tcBorders/>
          </w:tcPr>
          <w:p>
            <w:pPr>
              <w:pStyle w:val="TableContents"/>
              <w:bidi w:val="0"/>
              <w:spacing w:before="0" w:after="283"/>
              <w:jc w:val="left"/>
              <w:rPr/>
            </w:pPr>
            <w:r>
              <w:rPr/>
              <w:t>166764100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6691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6691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CHUBB LIMITED</w:t>
            </w:r>
          </w:p>
        </w:tc>
        <w:tc>
          <w:tcPr>
            <w:tcW w:w="1250" w:type="dxa"/>
            <w:tcBorders/>
          </w:tcPr>
          <w:p>
            <w:pPr>
              <w:pStyle w:val="TableContents"/>
              <w:bidi w:val="0"/>
              <w:spacing w:before="0" w:after="283"/>
              <w:jc w:val="left"/>
              <w:rPr/>
            </w:pPr>
            <w:r>
              <w:rPr/>
              <w:t>H1467J104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 executive compensation under U.S. securities law requirements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1682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CHUBB LIMITED</w:t>
            </w:r>
          </w:p>
        </w:tc>
        <w:tc>
          <w:tcPr>
            <w:tcW w:w="1250" w:type="dxa"/>
            <w:tcBorders/>
          </w:tcPr>
          <w:p>
            <w:pPr>
              <w:pStyle w:val="TableContents"/>
              <w:bidi w:val="0"/>
              <w:spacing w:before="0" w:after="283"/>
              <w:jc w:val="left"/>
              <w:rPr/>
            </w:pPr>
            <w:r>
              <w:rPr/>
              <w:t>H1467J104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 the Swiss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1682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1682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CHURCH &amp; DWIGHT CO., INC.</w:t>
            </w:r>
          </w:p>
        </w:tc>
        <w:tc>
          <w:tcPr>
            <w:tcW w:w="1250" w:type="dxa"/>
            <w:tcBorders/>
          </w:tcPr>
          <w:p>
            <w:pPr>
              <w:pStyle w:val="TableContents"/>
              <w:bidi w:val="0"/>
              <w:spacing w:before="0" w:after="283"/>
              <w:jc w:val="left"/>
              <w:rPr/>
            </w:pPr>
            <w:r>
              <w:rPr/>
              <w:t>171340102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2330" w:type="dxa"/>
            <w:tcBorders/>
          </w:tcPr>
          <w:p>
            <w:pPr>
              <w:pStyle w:val="TableContents"/>
              <w:bidi w:val="0"/>
              <w:spacing w:before="0" w:after="283"/>
              <w:jc w:val="left"/>
              <w:rPr/>
            </w:pPr>
            <w:r>
              <w:rPr/>
              <w:t>An advisory vote to approve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CINTAS CORPORATION</w:t>
            </w:r>
          </w:p>
        </w:tc>
        <w:tc>
          <w:tcPr>
            <w:tcW w:w="1250" w:type="dxa"/>
            <w:tcBorders/>
          </w:tcPr>
          <w:p>
            <w:pPr>
              <w:pStyle w:val="TableContents"/>
              <w:bidi w:val="0"/>
              <w:spacing w:before="0" w:after="283"/>
              <w:jc w:val="left"/>
              <w:rPr/>
            </w:pPr>
            <w:r>
              <w:rPr/>
              <w:t>172908105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10/28/2025</w:t>
            </w:r>
          </w:p>
        </w:tc>
        <w:tc>
          <w:tcPr>
            <w:tcW w:w="2330" w:type="dxa"/>
            <w:tcBorders/>
          </w:tcPr>
          <w:p>
            <w:pPr>
              <w:pStyle w:val="TableContents"/>
              <w:bidi w:val="0"/>
              <w:spacing w:before="0" w:after="283"/>
              <w:jc w:val="left"/>
              <w:rPr/>
            </w:pPr>
            <w:r>
              <w:rPr/>
              <w:t>To approve, on an advisory basis, named executive officercompensation.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CISCO SYSTEMS, INC.</w:t>
            </w:r>
          </w:p>
        </w:tc>
        <w:tc>
          <w:tcPr>
            <w:tcW w:w="1250" w:type="dxa"/>
            <w:tcBorders/>
          </w:tcPr>
          <w:p>
            <w:pPr>
              <w:pStyle w:val="TableContents"/>
              <w:bidi w:val="0"/>
              <w:spacing w:before="0" w:after="283"/>
              <w:jc w:val="left"/>
              <w:rPr/>
            </w:pPr>
            <w:r>
              <w:rPr/>
              <w:t>17275R102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12/16/2025</w:t>
            </w:r>
          </w:p>
        </w:tc>
        <w:tc>
          <w:tcPr>
            <w:tcW w:w="23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8945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8945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CITIGROUP INC.</w:t>
            </w:r>
          </w:p>
        </w:tc>
        <w:tc>
          <w:tcPr>
            <w:tcW w:w="1250" w:type="dxa"/>
            <w:tcBorders/>
          </w:tcPr>
          <w:p>
            <w:pPr>
              <w:pStyle w:val="TableContents"/>
              <w:bidi w:val="0"/>
              <w:spacing w:before="0" w:after="283"/>
              <w:jc w:val="left"/>
              <w:rPr/>
            </w:pPr>
            <w:r>
              <w:rPr/>
              <w:t>172967424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vote to approve our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212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CME GROUP, INC.</w:t>
            </w:r>
          </w:p>
        </w:tc>
        <w:tc>
          <w:tcPr>
            <w:tcW w:w="1250" w:type="dxa"/>
            <w:tcBorders/>
          </w:tcPr>
          <w:p>
            <w:pPr>
              <w:pStyle w:val="TableContents"/>
              <w:bidi w:val="0"/>
              <w:spacing w:before="0" w:after="283"/>
              <w:jc w:val="left"/>
              <w:rPr/>
            </w:pPr>
            <w:r>
              <w:rPr/>
              <w:t>12572Q105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330" w:type="dxa"/>
            <w:tcBorders/>
          </w:tcPr>
          <w:p>
            <w:pPr>
              <w:pStyle w:val="TableContents"/>
              <w:bidi w:val="0"/>
              <w:spacing w:before="0" w:after="283"/>
              <w:jc w:val="left"/>
              <w:rPr/>
            </w:pPr>
            <w:r>
              <w:rPr/>
              <w:t>Advisory vote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216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COLGATE-PALMOLIVE COMPANY</w:t>
            </w:r>
          </w:p>
        </w:tc>
        <w:tc>
          <w:tcPr>
            <w:tcW w:w="1250" w:type="dxa"/>
            <w:tcBorders/>
          </w:tcPr>
          <w:p>
            <w:pPr>
              <w:pStyle w:val="TableContents"/>
              <w:bidi w:val="0"/>
              <w:spacing w:before="0" w:after="283"/>
              <w:jc w:val="left"/>
              <w:rPr/>
            </w:pPr>
            <w:r>
              <w:rPr/>
              <w:t>194162103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COMCAST CORPORATION</w:t>
            </w:r>
          </w:p>
        </w:tc>
        <w:tc>
          <w:tcPr>
            <w:tcW w:w="1250" w:type="dxa"/>
            <w:tcBorders/>
          </w:tcPr>
          <w:p>
            <w:pPr>
              <w:pStyle w:val="TableContents"/>
              <w:bidi w:val="0"/>
              <w:spacing w:before="0" w:after="283"/>
              <w:jc w:val="left"/>
              <w:rPr/>
            </w:pPr>
            <w:r>
              <w:rPr/>
              <w:t>20030N101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1141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1141</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CONOCOPHILLIPS</w:t>
            </w:r>
          </w:p>
        </w:tc>
        <w:tc>
          <w:tcPr>
            <w:tcW w:w="1250" w:type="dxa"/>
            <w:tcBorders/>
          </w:tcPr>
          <w:p>
            <w:pPr>
              <w:pStyle w:val="TableContents"/>
              <w:bidi w:val="0"/>
              <w:spacing w:before="0" w:after="283"/>
              <w:jc w:val="left"/>
              <w:rPr/>
            </w:pPr>
            <w:r>
              <w:rPr/>
              <w:t>20825C104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5146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5146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COPART, INC.</w:t>
            </w:r>
          </w:p>
        </w:tc>
        <w:tc>
          <w:tcPr>
            <w:tcW w:w="1250" w:type="dxa"/>
            <w:tcBorders/>
          </w:tcPr>
          <w:p>
            <w:pPr>
              <w:pStyle w:val="TableContents"/>
              <w:bidi w:val="0"/>
              <w:spacing w:before="0" w:after="283"/>
              <w:jc w:val="left"/>
              <w:rPr/>
            </w:pPr>
            <w:r>
              <w:rPr/>
              <w:t>217204106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12/05/2025</w:t>
            </w:r>
          </w:p>
        </w:tc>
        <w:tc>
          <w:tcPr>
            <w:tcW w:w="2330" w:type="dxa"/>
            <w:tcBorders/>
          </w:tcPr>
          <w:p>
            <w:pPr>
              <w:pStyle w:val="TableContents"/>
              <w:bidi w:val="0"/>
              <w:spacing w:before="0" w:after="283"/>
              <w:jc w:val="left"/>
              <w:rPr/>
            </w:pPr>
            <w:r>
              <w:rPr/>
              <w:t>To approve, on an advisory (non-binding) basis, the compensation of our named executive officers for the fiscal year ended July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CORNING INCORPORATED</w:t>
            </w:r>
          </w:p>
        </w:tc>
        <w:tc>
          <w:tcPr>
            <w:tcW w:w="1250" w:type="dxa"/>
            <w:tcBorders/>
          </w:tcPr>
          <w:p>
            <w:pPr>
              <w:pStyle w:val="TableContents"/>
              <w:bidi w:val="0"/>
              <w:spacing w:before="0" w:after="283"/>
              <w:jc w:val="left"/>
              <w:rPr/>
            </w:pPr>
            <w:r>
              <w:rPr/>
              <w:t>219350105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Advisory approval of our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357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CORTEVA, INC.</w:t>
            </w:r>
          </w:p>
        </w:tc>
        <w:tc>
          <w:tcPr>
            <w:tcW w:w="1250" w:type="dxa"/>
            <w:tcBorders/>
          </w:tcPr>
          <w:p>
            <w:pPr>
              <w:pStyle w:val="TableContents"/>
              <w:bidi w:val="0"/>
              <w:spacing w:before="0" w:after="283"/>
              <w:jc w:val="left"/>
              <w:rPr/>
            </w:pPr>
            <w:r>
              <w:rPr/>
              <w:t>22052L104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resolution to approve executive compensation of theCompanys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CORTEVA, INC.</w:t>
            </w:r>
          </w:p>
        </w:tc>
        <w:tc>
          <w:tcPr>
            <w:tcW w:w="1250" w:type="dxa"/>
            <w:tcBorders/>
          </w:tcPr>
          <w:p>
            <w:pPr>
              <w:pStyle w:val="TableContents"/>
              <w:bidi w:val="0"/>
              <w:spacing w:before="0" w:after="283"/>
              <w:jc w:val="left"/>
              <w:rPr/>
            </w:pPr>
            <w:r>
              <w:rPr/>
              <w:t>22052L104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resolution to approve the frequency of thestockholder vote on executive compensation of theCompany's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63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COSTCO WHOLESALE CORPORATION</w:t>
            </w:r>
          </w:p>
        </w:tc>
        <w:tc>
          <w:tcPr>
            <w:tcW w:w="1250" w:type="dxa"/>
            <w:tcBorders/>
          </w:tcPr>
          <w:p>
            <w:pPr>
              <w:pStyle w:val="TableContents"/>
              <w:bidi w:val="0"/>
              <w:spacing w:before="0" w:after="283"/>
              <w:jc w:val="left"/>
              <w:rPr/>
            </w:pPr>
            <w:r>
              <w:rPr/>
              <w:t>22160K105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01/15/2026</w:t>
            </w:r>
          </w:p>
        </w:tc>
        <w:tc>
          <w:tcPr>
            <w:tcW w:w="2330" w:type="dxa"/>
            <w:tcBorders/>
          </w:tcPr>
          <w:p>
            <w:pPr>
              <w:pStyle w:val="TableContents"/>
              <w:bidi w:val="0"/>
              <w:spacing w:before="0" w:after="283"/>
              <w:jc w:val="left"/>
              <w:rPr/>
            </w:pPr>
            <w:r>
              <w:rPr/>
              <w:t>Approval, on an advisory basis,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CROWN CASTLE INC.</w:t>
            </w:r>
          </w:p>
        </w:tc>
        <w:tc>
          <w:tcPr>
            <w:tcW w:w="1250" w:type="dxa"/>
            <w:tcBorders/>
          </w:tcPr>
          <w:p>
            <w:pPr>
              <w:pStyle w:val="TableContents"/>
              <w:bidi w:val="0"/>
              <w:spacing w:before="0" w:after="283"/>
              <w:jc w:val="left"/>
              <w:rPr/>
            </w:pPr>
            <w:r>
              <w:rPr/>
              <w:t>22822V101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The non-binding,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CUMMINS INC.</w:t>
            </w:r>
          </w:p>
        </w:tc>
        <w:tc>
          <w:tcPr>
            <w:tcW w:w="1250" w:type="dxa"/>
            <w:tcBorders/>
          </w:tcPr>
          <w:p>
            <w:pPr>
              <w:pStyle w:val="TableContents"/>
              <w:bidi w:val="0"/>
              <w:spacing w:before="0" w:after="283"/>
              <w:jc w:val="left"/>
              <w:rPr/>
            </w:pPr>
            <w:r>
              <w:rPr/>
              <w:t>231021106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Advisory vote to approve the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2361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2361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DANAHER CORPORATION</w:t>
            </w:r>
          </w:p>
        </w:tc>
        <w:tc>
          <w:tcPr>
            <w:tcW w:w="1250" w:type="dxa"/>
            <w:tcBorders/>
          </w:tcPr>
          <w:p>
            <w:pPr>
              <w:pStyle w:val="TableContents"/>
              <w:bidi w:val="0"/>
              <w:spacing w:before="0" w:after="283"/>
              <w:jc w:val="left"/>
              <w:rPr/>
            </w:pPr>
            <w:r>
              <w:rPr/>
              <w:t>235851102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2330" w:type="dxa"/>
            <w:tcBorders/>
          </w:tcPr>
          <w:p>
            <w:pPr>
              <w:pStyle w:val="TableContents"/>
              <w:bidi w:val="0"/>
              <w:spacing w:before="0" w:after="283"/>
              <w:jc w:val="left"/>
              <w:rPr/>
            </w:pPr>
            <w:r>
              <w:rPr/>
              <w:t>To approve on an advisory basis the Companys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DEERE &amp; COMPANY</w:t>
            </w:r>
          </w:p>
        </w:tc>
        <w:tc>
          <w:tcPr>
            <w:tcW w:w="1250" w:type="dxa"/>
            <w:tcBorders/>
          </w:tcPr>
          <w:p>
            <w:pPr>
              <w:pStyle w:val="TableContents"/>
              <w:bidi w:val="0"/>
              <w:spacing w:before="0" w:after="283"/>
              <w:jc w:val="left"/>
              <w:rPr/>
            </w:pPr>
            <w:r>
              <w:rPr/>
              <w:t>244199105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02/25/2026</w:t>
            </w:r>
          </w:p>
        </w:tc>
        <w:tc>
          <w:tcPr>
            <w:tcW w:w="2330"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DIGITAL REALTY TRUST, INC.</w:t>
            </w:r>
          </w:p>
        </w:tc>
        <w:tc>
          <w:tcPr>
            <w:tcW w:w="1250" w:type="dxa"/>
            <w:tcBorders/>
          </w:tcPr>
          <w:p>
            <w:pPr>
              <w:pStyle w:val="TableContents"/>
              <w:bidi w:val="0"/>
              <w:spacing w:before="0" w:after="283"/>
              <w:jc w:val="left"/>
              <w:rPr/>
            </w:pPr>
            <w:r>
              <w:rPr/>
              <w:t>253868103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2330" w:type="dxa"/>
            <w:tcBorders/>
          </w:tcPr>
          <w:p>
            <w:pPr>
              <w:pStyle w:val="TableContents"/>
              <w:bidi w:val="0"/>
              <w:spacing w:before="0" w:after="283"/>
              <w:jc w:val="left"/>
              <w:rPr/>
            </w:pPr>
            <w:r>
              <w:rPr/>
              <w:t>To approve, on a non-binding, advisory basis, thecompensation of the Company's named executiveofficers, as more fully described in the accompanyingProxy Statement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302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DOVER CORPORATION</w:t>
            </w:r>
          </w:p>
        </w:tc>
        <w:tc>
          <w:tcPr>
            <w:tcW w:w="1250" w:type="dxa"/>
            <w:tcBorders/>
          </w:tcPr>
          <w:p>
            <w:pPr>
              <w:pStyle w:val="TableContents"/>
              <w:bidi w:val="0"/>
              <w:spacing w:before="0" w:after="283"/>
              <w:jc w:val="left"/>
              <w:rPr/>
            </w:pPr>
            <w:r>
              <w:rPr/>
              <w:t>260003108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To approve, on an advisory basis,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DOW INC.</w:t>
            </w:r>
          </w:p>
        </w:tc>
        <w:tc>
          <w:tcPr>
            <w:tcW w:w="1250" w:type="dxa"/>
            <w:tcBorders/>
          </w:tcPr>
          <w:p>
            <w:pPr>
              <w:pStyle w:val="TableContents"/>
              <w:bidi w:val="0"/>
              <w:spacing w:before="0" w:after="283"/>
              <w:jc w:val="left"/>
              <w:rPr/>
            </w:pPr>
            <w:r>
              <w:rPr/>
              <w:t>260557103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2330" w:type="dxa"/>
            <w:tcBorders/>
          </w:tcPr>
          <w:p>
            <w:pPr>
              <w:pStyle w:val="TableContents"/>
              <w:bidi w:val="0"/>
              <w:spacing w:before="0" w:after="283"/>
              <w:jc w:val="left"/>
              <w:rPr/>
            </w:pPr>
            <w:r>
              <w:rPr/>
              <w:t>Advisory Resolution on the Frequency of Future Advisory Votes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15213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15213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DOW INC.</w:t>
            </w:r>
          </w:p>
        </w:tc>
        <w:tc>
          <w:tcPr>
            <w:tcW w:w="1250" w:type="dxa"/>
            <w:tcBorders/>
          </w:tcPr>
          <w:p>
            <w:pPr>
              <w:pStyle w:val="TableContents"/>
              <w:bidi w:val="0"/>
              <w:spacing w:before="0" w:after="283"/>
              <w:jc w:val="left"/>
              <w:rPr/>
            </w:pPr>
            <w:r>
              <w:rPr/>
              <w:t>260557103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04/09/2026</w:t>
            </w:r>
          </w:p>
        </w:tc>
        <w:tc>
          <w:tcPr>
            <w:tcW w:w="23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15213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15213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DUKE ENERGY CORPORATION</w:t>
            </w:r>
          </w:p>
        </w:tc>
        <w:tc>
          <w:tcPr>
            <w:tcW w:w="1250" w:type="dxa"/>
            <w:tcBorders/>
          </w:tcPr>
          <w:p>
            <w:pPr>
              <w:pStyle w:val="TableContents"/>
              <w:bidi w:val="0"/>
              <w:spacing w:before="0" w:after="283"/>
              <w:jc w:val="left"/>
              <w:rPr/>
            </w:pPr>
            <w:r>
              <w:rPr/>
              <w:t>26441C204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Advisory vote to approve Duke Energy's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3681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3681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DUPONT DE NEMOURS, INC.</w:t>
            </w:r>
          </w:p>
        </w:tc>
        <w:tc>
          <w:tcPr>
            <w:tcW w:w="1250" w:type="dxa"/>
            <w:tcBorders/>
          </w:tcPr>
          <w:p>
            <w:pPr>
              <w:pStyle w:val="TableContents"/>
              <w:bidi w:val="0"/>
              <w:spacing w:before="0" w:after="283"/>
              <w:jc w:val="left"/>
              <w:rPr/>
            </w:pPr>
            <w:r>
              <w:rPr/>
              <w:t>26614N102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EATON CORPORATION PLC</w:t>
            </w:r>
          </w:p>
        </w:tc>
        <w:tc>
          <w:tcPr>
            <w:tcW w:w="1250" w:type="dxa"/>
            <w:tcBorders/>
          </w:tcPr>
          <w:p>
            <w:pPr>
              <w:pStyle w:val="TableContents"/>
              <w:bidi w:val="0"/>
              <w:spacing w:before="0" w:after="283"/>
              <w:jc w:val="left"/>
              <w:rPr/>
            </w:pPr>
            <w:r>
              <w:rPr/>
              <w:t>G29183103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2330"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3424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3424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ECOLAB INC.</w:t>
            </w:r>
          </w:p>
        </w:tc>
        <w:tc>
          <w:tcPr>
            <w:tcW w:w="1250" w:type="dxa"/>
            <w:tcBorders/>
          </w:tcPr>
          <w:p>
            <w:pPr>
              <w:pStyle w:val="TableContents"/>
              <w:bidi w:val="0"/>
              <w:spacing w:before="0" w:after="283"/>
              <w:jc w:val="left"/>
              <w:rPr/>
            </w:pPr>
            <w:r>
              <w:rPr/>
              <w:t>278865100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Approve, on an advisory basis, the compensation of our named executive officers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ELI LILLY AND COMPANY</w:t>
            </w:r>
          </w:p>
        </w:tc>
        <w:tc>
          <w:tcPr>
            <w:tcW w:w="1250" w:type="dxa"/>
            <w:tcBorders/>
          </w:tcPr>
          <w:p>
            <w:pPr>
              <w:pStyle w:val="TableContents"/>
              <w:bidi w:val="0"/>
              <w:spacing w:before="0" w:after="283"/>
              <w:jc w:val="left"/>
              <w:rPr/>
            </w:pPr>
            <w:r>
              <w:rPr/>
              <w:t>532457108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2330" w:type="dxa"/>
            <w:tcBorders/>
          </w:tcPr>
          <w:p>
            <w:pPr>
              <w:pStyle w:val="TableContents"/>
              <w:bidi w:val="0"/>
              <w:spacing w:before="0" w:after="283"/>
              <w:jc w:val="left"/>
              <w:rPr/>
            </w:pPr>
            <w:r>
              <w:rPr/>
              <w:t>Approval, on an advisory basis, of the compensation paid to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EMERSON ELECTRIC CO.</w:t>
            </w:r>
          </w:p>
        </w:tc>
        <w:tc>
          <w:tcPr>
            <w:tcW w:w="1250" w:type="dxa"/>
            <w:tcBorders/>
          </w:tcPr>
          <w:p>
            <w:pPr>
              <w:pStyle w:val="TableContents"/>
              <w:bidi w:val="0"/>
              <w:spacing w:before="0" w:after="283"/>
              <w:jc w:val="left"/>
              <w:rPr/>
            </w:pPr>
            <w:r>
              <w:rPr/>
              <w:t>291011104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02/03/2026</w:t>
            </w:r>
          </w:p>
        </w:tc>
        <w:tc>
          <w:tcPr>
            <w:tcW w:w="2330" w:type="dxa"/>
            <w:tcBorders/>
          </w:tcPr>
          <w:p>
            <w:pPr>
              <w:pStyle w:val="TableContents"/>
              <w:bidi w:val="0"/>
              <w:spacing w:before="0" w:after="283"/>
              <w:jc w:val="left"/>
              <w:rPr/>
            </w:pPr>
            <w:r>
              <w:rPr/>
              <w:t>Approval, by non-binding advisory vote, of Emerson Electric Co.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908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ENBRIDGE INC.</w:t>
            </w:r>
          </w:p>
        </w:tc>
        <w:tc>
          <w:tcPr>
            <w:tcW w:w="1250" w:type="dxa"/>
            <w:tcBorders/>
          </w:tcPr>
          <w:p>
            <w:pPr>
              <w:pStyle w:val="TableContents"/>
              <w:bidi w:val="0"/>
              <w:spacing w:before="0" w:after="283"/>
              <w:jc w:val="left"/>
              <w:rPr/>
            </w:pPr>
            <w:r>
              <w:rPr/>
              <w:t>29250N105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on executive compensation - Accept Enbridges approach to executive compensation, as disclosed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EOG RESOURCES, INC.</w:t>
            </w:r>
          </w:p>
        </w:tc>
        <w:tc>
          <w:tcPr>
            <w:tcW w:w="1250" w:type="dxa"/>
            <w:tcBorders/>
          </w:tcPr>
          <w:p>
            <w:pPr>
              <w:pStyle w:val="TableContents"/>
              <w:bidi w:val="0"/>
              <w:spacing w:before="0" w:after="283"/>
              <w:jc w:val="left"/>
              <w:rPr/>
            </w:pPr>
            <w:r>
              <w:rPr/>
              <w:t>26875P101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To approve, by non-binding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5566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5566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EXXON MOBIL CORPORATION</w:t>
            </w:r>
          </w:p>
        </w:tc>
        <w:tc>
          <w:tcPr>
            <w:tcW w:w="1250" w:type="dxa"/>
            <w:tcBorders/>
          </w:tcPr>
          <w:p>
            <w:pPr>
              <w:pStyle w:val="TableContents"/>
              <w:bidi w:val="0"/>
              <w:spacing w:before="0" w:after="283"/>
              <w:jc w:val="left"/>
              <w:rPr/>
            </w:pPr>
            <w:r>
              <w:rPr/>
              <w:t>30231G102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10501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10501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FEDEX CORPORATION</w:t>
            </w:r>
          </w:p>
        </w:tc>
        <w:tc>
          <w:tcPr>
            <w:tcW w:w="1250" w:type="dxa"/>
            <w:tcBorders/>
          </w:tcPr>
          <w:p>
            <w:pPr>
              <w:pStyle w:val="TableContents"/>
              <w:bidi w:val="0"/>
              <w:spacing w:before="0" w:after="283"/>
              <w:jc w:val="left"/>
              <w:rPr/>
            </w:pPr>
            <w:r>
              <w:rPr/>
              <w:t>31428X106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09/29/2025</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15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FIFTH THIRD BANCORP</w:t>
            </w:r>
          </w:p>
        </w:tc>
        <w:tc>
          <w:tcPr>
            <w:tcW w:w="1250" w:type="dxa"/>
            <w:tcBorders/>
          </w:tcPr>
          <w:p>
            <w:pPr>
              <w:pStyle w:val="TableContents"/>
              <w:bidi w:val="0"/>
              <w:spacing w:before="0" w:after="283"/>
              <w:jc w:val="left"/>
              <w:rPr/>
            </w:pPr>
            <w:r>
              <w:rPr/>
              <w:t>316773100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2330" w:type="dxa"/>
            <w:tcBorders/>
          </w:tcPr>
          <w:p>
            <w:pPr>
              <w:pStyle w:val="TableContents"/>
              <w:bidi w:val="0"/>
              <w:spacing w:before="0" w:after="283"/>
              <w:jc w:val="left"/>
              <w:rPr/>
            </w:pPr>
            <w:r>
              <w:rPr/>
              <w:t>An advisory vote on approval of the Companys compensation of its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597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597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FLEX LTD.</w:t>
            </w:r>
          </w:p>
        </w:tc>
        <w:tc>
          <w:tcPr>
            <w:tcW w:w="1250" w:type="dxa"/>
            <w:tcBorders/>
          </w:tcPr>
          <w:p>
            <w:pPr>
              <w:pStyle w:val="TableContents"/>
              <w:bidi w:val="0"/>
              <w:spacing w:before="0" w:after="283"/>
              <w:jc w:val="left"/>
              <w:rPr/>
            </w:pPr>
            <w:r>
              <w:rPr/>
              <w:t>Y2573F102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08/06/2025</w:t>
            </w:r>
          </w:p>
        </w:tc>
        <w:tc>
          <w:tcPr>
            <w:tcW w:w="2330" w:type="dxa"/>
            <w:tcBorders/>
          </w:tcPr>
          <w:p>
            <w:pPr>
              <w:pStyle w:val="TableContents"/>
              <w:bidi w:val="0"/>
              <w:spacing w:before="0" w:after="283"/>
              <w:jc w:val="left"/>
              <w:rPr/>
            </w:pPr>
            <w:r>
              <w:rPr/>
              <w:t>NON-BINDING, ADVISORY RESOLUTION. To approve the compensation of the Company's named executive officers, as disclosed pursuant to Item 402 of Regulation S-K, set forth in "Compensation Discussion and Analysis" and in the compensation tables and the accompanying narrative disclosure under "Executive Compensation" in the Company's proxy statement relating to its 2025 Annual General Meeting.</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203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203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FORTIVE CORPORATION</w:t>
            </w:r>
          </w:p>
        </w:tc>
        <w:tc>
          <w:tcPr>
            <w:tcW w:w="1250" w:type="dxa"/>
            <w:tcBorders/>
          </w:tcPr>
          <w:p>
            <w:pPr>
              <w:pStyle w:val="TableContents"/>
              <w:bidi w:val="0"/>
              <w:spacing w:before="0" w:after="283"/>
              <w:jc w:val="left"/>
              <w:rPr/>
            </w:pPr>
            <w:r>
              <w:rPr/>
              <w:t>34959J108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330" w:type="dxa"/>
            <w:tcBorders/>
          </w:tcPr>
          <w:p>
            <w:pPr>
              <w:pStyle w:val="TableContents"/>
              <w:bidi w:val="0"/>
              <w:spacing w:before="0" w:after="283"/>
              <w:jc w:val="left"/>
              <w:rPr/>
            </w:pPr>
            <w:r>
              <w:rPr/>
              <w:t>To approve on an advisory basis Fortive's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4349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4349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FREEPORT-MCMORAN INC.</w:t>
            </w:r>
          </w:p>
        </w:tc>
        <w:tc>
          <w:tcPr>
            <w:tcW w:w="1250" w:type="dxa"/>
            <w:tcBorders/>
          </w:tcPr>
          <w:p>
            <w:pPr>
              <w:pStyle w:val="TableContents"/>
              <w:bidi w:val="0"/>
              <w:spacing w:before="0" w:after="283"/>
              <w:jc w:val="left"/>
              <w:rPr/>
            </w:pPr>
            <w:r>
              <w:rPr/>
              <w:t>35671D857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3228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3228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DYNAMICS CORPORATION</w:t>
            </w:r>
          </w:p>
        </w:tc>
        <w:tc>
          <w:tcPr>
            <w:tcW w:w="1250" w:type="dxa"/>
            <w:tcBorders/>
          </w:tcPr>
          <w:p>
            <w:pPr>
              <w:pStyle w:val="TableContents"/>
              <w:bidi w:val="0"/>
              <w:spacing w:before="0" w:after="283"/>
              <w:jc w:val="left"/>
              <w:rPr/>
            </w:pPr>
            <w:r>
              <w:rPr/>
              <w:t>369550108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3494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3494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ELECTRIC COMPANY</w:t>
            </w:r>
          </w:p>
        </w:tc>
        <w:tc>
          <w:tcPr>
            <w:tcW w:w="1250" w:type="dxa"/>
            <w:tcBorders/>
          </w:tcPr>
          <w:p>
            <w:pPr>
              <w:pStyle w:val="TableContents"/>
              <w:bidi w:val="0"/>
              <w:spacing w:before="0" w:after="283"/>
              <w:jc w:val="left"/>
              <w:rPr/>
            </w:pPr>
            <w:r>
              <w:rPr/>
              <w:t>369604301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2330" w:type="dxa"/>
            <w:tcBorders/>
          </w:tcPr>
          <w:p>
            <w:pPr>
              <w:pStyle w:val="TableContents"/>
              <w:bidi w:val="0"/>
              <w:spacing w:before="0" w:after="283"/>
              <w:jc w:val="left"/>
              <w:rPr/>
            </w:pPr>
            <w:r>
              <w:rPr/>
              <w:t>Advisory Approval of Our Named Executives'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MOTORS COMPANY</w:t>
            </w:r>
          </w:p>
        </w:tc>
        <w:tc>
          <w:tcPr>
            <w:tcW w:w="1250" w:type="dxa"/>
            <w:tcBorders/>
          </w:tcPr>
          <w:p>
            <w:pPr>
              <w:pStyle w:val="TableContents"/>
              <w:bidi w:val="0"/>
              <w:spacing w:before="0" w:after="283"/>
              <w:jc w:val="left"/>
              <w:rPr/>
            </w:pPr>
            <w:r>
              <w:rPr/>
              <w:t>37045V100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23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GENERAL MOTORS COMPANY</w:t>
            </w:r>
          </w:p>
        </w:tc>
        <w:tc>
          <w:tcPr>
            <w:tcW w:w="1250" w:type="dxa"/>
            <w:tcBorders/>
          </w:tcPr>
          <w:p>
            <w:pPr>
              <w:pStyle w:val="TableContents"/>
              <w:bidi w:val="0"/>
              <w:spacing w:before="0" w:after="283"/>
              <w:jc w:val="left"/>
              <w:rPr/>
            </w:pPr>
            <w:r>
              <w:rPr/>
              <w:t>37045V100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2330" w:type="dxa"/>
            <w:tcBorders/>
          </w:tcPr>
          <w:p>
            <w:pPr>
              <w:pStyle w:val="TableContents"/>
              <w:bidi w:val="0"/>
              <w:spacing w:before="0" w:after="283"/>
              <w:jc w:val="left"/>
              <w:rPr/>
            </w:pPr>
            <w:r>
              <w:rPr/>
              <w:t>Proposal to Approve, on an Advisory Basis, the Frequencyof Future Advisory Votes on Named Executive OfficerCompensation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1232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GENUINE PARTS COMPANY</w:t>
            </w:r>
          </w:p>
        </w:tc>
        <w:tc>
          <w:tcPr>
            <w:tcW w:w="1250" w:type="dxa"/>
            <w:tcBorders/>
          </w:tcPr>
          <w:p>
            <w:pPr>
              <w:pStyle w:val="TableContents"/>
              <w:bidi w:val="0"/>
              <w:spacing w:before="0" w:after="283"/>
              <w:jc w:val="left"/>
              <w:rPr/>
            </w:pPr>
            <w:r>
              <w:rPr/>
              <w:t>372460105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04/27/2026</w:t>
            </w:r>
          </w:p>
        </w:tc>
        <w:tc>
          <w:tcPr>
            <w:tcW w:w="23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GILEAD SCIENCES, INC.</w:t>
            </w:r>
          </w:p>
        </w:tc>
        <w:tc>
          <w:tcPr>
            <w:tcW w:w="1250" w:type="dxa"/>
            <w:tcBorders/>
          </w:tcPr>
          <w:p>
            <w:pPr>
              <w:pStyle w:val="TableContents"/>
              <w:bidi w:val="0"/>
              <w:spacing w:before="0" w:after="283"/>
              <w:jc w:val="left"/>
              <w:rPr/>
            </w:pPr>
            <w:r>
              <w:rPr/>
              <w:t>375558103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To approve, on an advisory basis, the compensation of our Named Executive Officers as presented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HALLIBURTON COMPANY</w:t>
            </w:r>
          </w:p>
        </w:tc>
        <w:tc>
          <w:tcPr>
            <w:tcW w:w="1250" w:type="dxa"/>
            <w:tcBorders/>
          </w:tcPr>
          <w:p>
            <w:pPr>
              <w:pStyle w:val="TableContents"/>
              <w:bidi w:val="0"/>
              <w:spacing w:before="0" w:after="283"/>
              <w:jc w:val="left"/>
              <w:rPr/>
            </w:pPr>
            <w:r>
              <w:rPr/>
              <w:t>406216101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HASBRO, INC.</w:t>
            </w:r>
          </w:p>
        </w:tc>
        <w:tc>
          <w:tcPr>
            <w:tcW w:w="1250" w:type="dxa"/>
            <w:tcBorders/>
          </w:tcPr>
          <w:p>
            <w:pPr>
              <w:pStyle w:val="TableContents"/>
              <w:bidi w:val="0"/>
              <w:spacing w:before="0" w:after="283"/>
              <w:jc w:val="left"/>
              <w:rPr/>
            </w:pPr>
            <w:r>
              <w:rPr/>
              <w:t>418056107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2330" w:type="dxa"/>
            <w:tcBorders/>
          </w:tcPr>
          <w:p>
            <w:pPr>
              <w:pStyle w:val="TableContents"/>
              <w:bidi w:val="0"/>
              <w:spacing w:before="0" w:after="283"/>
              <w:jc w:val="left"/>
              <w:rPr/>
            </w:pPr>
            <w:r>
              <w:rPr/>
              <w:t>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177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177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HCA HEALTHCARE, INC.</w:t>
            </w:r>
          </w:p>
        </w:tc>
        <w:tc>
          <w:tcPr>
            <w:tcW w:w="1250" w:type="dxa"/>
            <w:tcBorders/>
          </w:tcPr>
          <w:p>
            <w:pPr>
              <w:pStyle w:val="TableContents"/>
              <w:bidi w:val="0"/>
              <w:spacing w:before="0" w:after="283"/>
              <w:jc w:val="left"/>
              <w:rPr/>
            </w:pPr>
            <w:r>
              <w:rPr/>
              <w:t>40412C101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HONEYWELL INTERNATIONAL INC.</w:t>
            </w:r>
          </w:p>
        </w:tc>
        <w:tc>
          <w:tcPr>
            <w:tcW w:w="1250" w:type="dxa"/>
            <w:tcBorders/>
          </w:tcPr>
          <w:p>
            <w:pPr>
              <w:pStyle w:val="TableContents"/>
              <w:bidi w:val="0"/>
              <w:spacing w:before="0" w:after="283"/>
              <w:jc w:val="left"/>
              <w:rPr/>
            </w:pPr>
            <w:r>
              <w:rPr/>
              <w:t>438516106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5496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5496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HUNTINGTON BANCSHARES INCORPORATED</w:t>
            </w:r>
          </w:p>
        </w:tc>
        <w:tc>
          <w:tcPr>
            <w:tcW w:w="1250" w:type="dxa"/>
            <w:tcBorders/>
          </w:tcPr>
          <w:p>
            <w:pPr>
              <w:pStyle w:val="TableContents"/>
              <w:bidi w:val="0"/>
              <w:spacing w:before="0" w:after="283"/>
              <w:jc w:val="left"/>
              <w:rPr/>
            </w:pPr>
            <w:r>
              <w:rPr/>
              <w:t>446150104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2330" w:type="dxa"/>
            <w:tcBorders/>
          </w:tcPr>
          <w:p>
            <w:pPr>
              <w:pStyle w:val="TableContents"/>
              <w:bidi w:val="0"/>
              <w:spacing w:before="0" w:after="283"/>
              <w:jc w:val="left"/>
              <w:rPr/>
            </w:pPr>
            <w:r>
              <w:rPr/>
              <w:t>An advisory resolution to approve, on a non-bindingbasis, the compensation of executives as described inthe proxy materials.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INGERSOLL RAND INC.</w:t>
            </w:r>
          </w:p>
        </w:tc>
        <w:tc>
          <w:tcPr>
            <w:tcW w:w="1250" w:type="dxa"/>
            <w:tcBorders/>
          </w:tcPr>
          <w:p>
            <w:pPr>
              <w:pStyle w:val="TableContents"/>
              <w:bidi w:val="0"/>
              <w:spacing w:before="0" w:after="283"/>
              <w:jc w:val="left"/>
              <w:rPr/>
            </w:pPr>
            <w:r>
              <w:rPr/>
              <w:t>45687V106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2330" w:type="dxa"/>
            <w:tcBorders/>
          </w:tcPr>
          <w:p>
            <w:pPr>
              <w:pStyle w:val="TableContents"/>
              <w:bidi w:val="0"/>
              <w:spacing w:before="0" w:after="283"/>
              <w:jc w:val="left"/>
              <w:rPr/>
            </w:pPr>
            <w:r>
              <w:rPr/>
              <w:t>Non-binding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INGREDION, INC.</w:t>
            </w:r>
          </w:p>
        </w:tc>
        <w:tc>
          <w:tcPr>
            <w:tcW w:w="1250" w:type="dxa"/>
            <w:tcBorders/>
          </w:tcPr>
          <w:p>
            <w:pPr>
              <w:pStyle w:val="TableContents"/>
              <w:bidi w:val="0"/>
              <w:spacing w:before="0" w:after="283"/>
              <w:jc w:val="left"/>
              <w:rPr/>
            </w:pPr>
            <w:r>
              <w:rPr/>
              <w:t>457187102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To approve, by advisory vote,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470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INTERCONTINENTAL EXCHANGE, INC.</w:t>
            </w:r>
          </w:p>
        </w:tc>
        <w:tc>
          <w:tcPr>
            <w:tcW w:w="1250" w:type="dxa"/>
            <w:tcBorders/>
          </w:tcPr>
          <w:p>
            <w:pPr>
              <w:pStyle w:val="TableContents"/>
              <w:bidi w:val="0"/>
              <w:spacing w:before="0" w:after="283"/>
              <w:jc w:val="left"/>
              <w:rPr/>
            </w:pPr>
            <w:r>
              <w:rPr/>
              <w:t>45866F104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2330" w:type="dxa"/>
            <w:tcBorders/>
          </w:tcPr>
          <w:p>
            <w:pPr>
              <w:pStyle w:val="TableContents"/>
              <w:bidi w:val="0"/>
              <w:spacing w:before="0" w:after="283"/>
              <w:jc w:val="left"/>
              <w:rPr/>
            </w:pPr>
            <w:r>
              <w:rPr/>
              <w:t>To approve, by non-binding vote, the advisory resolution on executive compensation for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5327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5327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INTERNATIONAL BUSINESS MACHINES CORPORATION</w:t>
            </w:r>
          </w:p>
        </w:tc>
        <w:tc>
          <w:tcPr>
            <w:tcW w:w="1250" w:type="dxa"/>
            <w:tcBorders/>
          </w:tcPr>
          <w:p>
            <w:pPr>
              <w:pStyle w:val="TableContents"/>
              <w:bidi w:val="0"/>
              <w:spacing w:before="0" w:after="283"/>
              <w:jc w:val="left"/>
              <w:rPr/>
            </w:pPr>
            <w:r>
              <w:rPr/>
              <w:t>459200101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2342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2342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INTUIT INC.</w:t>
            </w:r>
          </w:p>
        </w:tc>
        <w:tc>
          <w:tcPr>
            <w:tcW w:w="1250" w:type="dxa"/>
            <w:tcBorders/>
          </w:tcPr>
          <w:p>
            <w:pPr>
              <w:pStyle w:val="TableContents"/>
              <w:bidi w:val="0"/>
              <w:spacing w:before="0" w:after="283"/>
              <w:jc w:val="left"/>
              <w:rPr/>
            </w:pPr>
            <w:r>
              <w:rPr/>
              <w:t>461202103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01/22/2026</w:t>
            </w:r>
          </w:p>
        </w:tc>
        <w:tc>
          <w:tcPr>
            <w:tcW w:w="2330" w:type="dxa"/>
            <w:tcBorders/>
          </w:tcPr>
          <w:p>
            <w:pPr>
              <w:pStyle w:val="TableContents"/>
              <w:bidi w:val="0"/>
              <w:spacing w:before="0" w:after="283"/>
              <w:jc w:val="left"/>
              <w:rPr/>
            </w:pPr>
            <w:r>
              <w:rPr/>
              <w:t>Advisory vote to approve Intuit's executive compensation(say-on-pay)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ITT INC.</w:t>
            </w:r>
          </w:p>
        </w:tc>
        <w:tc>
          <w:tcPr>
            <w:tcW w:w="1250" w:type="dxa"/>
            <w:tcBorders/>
          </w:tcPr>
          <w:p>
            <w:pPr>
              <w:pStyle w:val="TableContents"/>
              <w:bidi w:val="0"/>
              <w:spacing w:before="0" w:after="283"/>
              <w:jc w:val="left"/>
              <w:rPr/>
            </w:pPr>
            <w:r>
              <w:rPr/>
              <w:t>45073V108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Approval of a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JACOBS SOLUTIONS INC.</w:t>
            </w:r>
          </w:p>
        </w:tc>
        <w:tc>
          <w:tcPr>
            <w:tcW w:w="1250" w:type="dxa"/>
            <w:tcBorders/>
          </w:tcPr>
          <w:p>
            <w:pPr>
              <w:pStyle w:val="TableContents"/>
              <w:bidi w:val="0"/>
              <w:spacing w:before="0" w:after="283"/>
              <w:jc w:val="left"/>
              <w:rPr/>
            </w:pPr>
            <w:r>
              <w:rPr/>
              <w:t>46982L108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2330" w:type="dxa"/>
            <w:tcBorders/>
          </w:tcPr>
          <w:p>
            <w:pPr>
              <w:pStyle w:val="TableContents"/>
              <w:bidi w:val="0"/>
              <w:spacing w:before="0" w:after="283"/>
              <w:jc w:val="left"/>
              <w:rPr/>
            </w:pPr>
            <w:r>
              <w:rPr/>
              <w:t>Advisory vote to 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JOHNSON &amp; JOHNSON</w:t>
            </w:r>
          </w:p>
        </w:tc>
        <w:tc>
          <w:tcPr>
            <w:tcW w:w="1250" w:type="dxa"/>
            <w:tcBorders/>
          </w:tcPr>
          <w:p>
            <w:pPr>
              <w:pStyle w:val="TableContents"/>
              <w:bidi w:val="0"/>
              <w:spacing w:before="0" w:after="283"/>
              <w:jc w:val="left"/>
              <w:rPr/>
            </w:pPr>
            <w:r>
              <w:rPr/>
              <w:t>478160104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6730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6730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JOHNSON CONTROLS INTERNATIONAL PLC</w:t>
            </w:r>
          </w:p>
        </w:tc>
        <w:tc>
          <w:tcPr>
            <w:tcW w:w="1250" w:type="dxa"/>
            <w:tcBorders/>
          </w:tcPr>
          <w:p>
            <w:pPr>
              <w:pStyle w:val="TableContents"/>
              <w:bidi w:val="0"/>
              <w:spacing w:before="0" w:after="283"/>
              <w:jc w:val="left"/>
              <w:rPr/>
            </w:pPr>
            <w:r>
              <w:rPr/>
              <w:t>G51502105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03/04/2026</w:t>
            </w:r>
          </w:p>
        </w:tc>
        <w:tc>
          <w:tcPr>
            <w:tcW w:w="2330" w:type="dxa"/>
            <w:tcBorders/>
          </w:tcPr>
          <w:p>
            <w:pPr>
              <w:pStyle w:val="TableContents"/>
              <w:bidi w:val="0"/>
              <w:spacing w:before="0" w:after="283"/>
              <w:jc w:val="left"/>
              <w:rPr/>
            </w:pPr>
            <w:r>
              <w:rPr/>
              <w:t>To approve, in a non-binding advisory vote, the compensation ofthe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JPMORGAN CHASE &amp; CO.</w:t>
            </w:r>
          </w:p>
        </w:tc>
        <w:tc>
          <w:tcPr>
            <w:tcW w:w="1250" w:type="dxa"/>
            <w:tcBorders/>
          </w:tcPr>
          <w:p>
            <w:pPr>
              <w:pStyle w:val="TableContents"/>
              <w:bidi w:val="0"/>
              <w:spacing w:before="0" w:after="283"/>
              <w:jc w:val="left"/>
              <w:rPr/>
            </w:pPr>
            <w:r>
              <w:rPr/>
              <w:t>46625H100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23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6300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6300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KEYSIGHT TECHNOLOGIES, INC.</w:t>
            </w:r>
          </w:p>
        </w:tc>
        <w:tc>
          <w:tcPr>
            <w:tcW w:w="1250" w:type="dxa"/>
            <w:tcBorders/>
          </w:tcPr>
          <w:p>
            <w:pPr>
              <w:pStyle w:val="TableContents"/>
              <w:bidi w:val="0"/>
              <w:spacing w:before="0" w:after="283"/>
              <w:jc w:val="left"/>
              <w:rPr/>
            </w:pPr>
            <w:r>
              <w:rPr/>
              <w:t>49338L103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03/19/2026</w:t>
            </w:r>
          </w:p>
        </w:tc>
        <w:tc>
          <w:tcPr>
            <w:tcW w:w="2330" w:type="dxa"/>
            <w:tcBorders/>
          </w:tcPr>
          <w:p>
            <w:pPr>
              <w:pStyle w:val="TableContents"/>
              <w:bidi w:val="0"/>
              <w:spacing w:before="0" w:after="283"/>
              <w:jc w:val="left"/>
              <w:rPr/>
            </w:pPr>
            <w:r>
              <w:rPr/>
              <w:t>Approve, on a non-binding advisory basis, the compensation of Keysights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L3HARRIS TECHNOLOGIES, INC.</w:t>
            </w:r>
          </w:p>
        </w:tc>
        <w:tc>
          <w:tcPr>
            <w:tcW w:w="1250" w:type="dxa"/>
            <w:tcBorders/>
          </w:tcPr>
          <w:p>
            <w:pPr>
              <w:pStyle w:val="TableContents"/>
              <w:bidi w:val="0"/>
              <w:spacing w:before="0" w:after="283"/>
              <w:jc w:val="left"/>
              <w:rPr/>
            </w:pPr>
            <w:r>
              <w:rPr/>
              <w:t>502431109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2330" w:type="dxa"/>
            <w:tcBorders/>
          </w:tcPr>
          <w:p>
            <w:pPr>
              <w:pStyle w:val="TableContents"/>
              <w:bidi w:val="0"/>
              <w:spacing w:before="0" w:after="283"/>
              <w:jc w:val="left"/>
              <w:rPr/>
            </w:pPr>
            <w:r>
              <w:rPr/>
              <w:t>Approval, in an Advisory Vote, of the Compensationof Named Executive Officers as Disclosed in the ProxyStatement.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LEIDOS HOLDINGS, INC.</w:t>
            </w:r>
          </w:p>
        </w:tc>
        <w:tc>
          <w:tcPr>
            <w:tcW w:w="1250" w:type="dxa"/>
            <w:tcBorders/>
          </w:tcPr>
          <w:p>
            <w:pPr>
              <w:pStyle w:val="TableContents"/>
              <w:bidi w:val="0"/>
              <w:spacing w:before="0" w:after="283"/>
              <w:jc w:val="left"/>
              <w:rPr/>
            </w:pPr>
            <w:r>
              <w:rPr/>
              <w:t>525327102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2330" w:type="dxa"/>
            <w:tcBorders/>
          </w:tcPr>
          <w:p>
            <w:pPr>
              <w:pStyle w:val="TableContents"/>
              <w:bidi w:val="0"/>
              <w:spacing w:before="0" w:after="283"/>
              <w:jc w:val="left"/>
              <w:rPr/>
            </w:pPr>
            <w:r>
              <w:rPr/>
              <w:t>Approve, by an advisory vote,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256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256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LOCKHEED MARTIN CORPORATION</w:t>
            </w:r>
          </w:p>
        </w:tc>
        <w:tc>
          <w:tcPr>
            <w:tcW w:w="1250" w:type="dxa"/>
            <w:tcBorders/>
          </w:tcPr>
          <w:p>
            <w:pPr>
              <w:pStyle w:val="TableContents"/>
              <w:bidi w:val="0"/>
              <w:spacing w:before="0" w:after="283"/>
              <w:jc w:val="left"/>
              <w:rPr/>
            </w:pPr>
            <w:r>
              <w:rPr/>
              <w:t>539830109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Advisory Vote to Approve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LOWE'S COMPANIES, INC.</w:t>
            </w:r>
          </w:p>
        </w:tc>
        <w:tc>
          <w:tcPr>
            <w:tcW w:w="1250" w:type="dxa"/>
            <w:tcBorders/>
          </w:tcPr>
          <w:p>
            <w:pPr>
              <w:pStyle w:val="TableContents"/>
              <w:bidi w:val="0"/>
              <w:spacing w:before="0" w:after="283"/>
              <w:jc w:val="left"/>
              <w:rPr/>
            </w:pPr>
            <w:r>
              <w:rPr/>
              <w:t>548661107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2330" w:type="dxa"/>
            <w:tcBorders/>
          </w:tcPr>
          <w:p>
            <w:pPr>
              <w:pStyle w:val="TableContents"/>
              <w:bidi w:val="0"/>
              <w:spacing w:before="0" w:after="283"/>
              <w:jc w:val="left"/>
              <w:rPr/>
            </w:pPr>
            <w:r>
              <w:rPr/>
              <w:t>Advisory vote to approve the Company's named executive officer compensation in fiscal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MARRIOTT INTERNATIONAL, INC.</w:t>
            </w:r>
          </w:p>
        </w:tc>
        <w:tc>
          <w:tcPr>
            <w:tcW w:w="1250" w:type="dxa"/>
            <w:tcBorders/>
          </w:tcPr>
          <w:p>
            <w:pPr>
              <w:pStyle w:val="TableContents"/>
              <w:bidi w:val="0"/>
              <w:spacing w:before="0" w:after="283"/>
              <w:jc w:val="left"/>
              <w:rPr/>
            </w:pPr>
            <w:r>
              <w:rPr/>
              <w:t>571903202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2881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2881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MARVELL TECHNOLOGY, INC.</w:t>
            </w:r>
          </w:p>
        </w:tc>
        <w:tc>
          <w:tcPr>
            <w:tcW w:w="1250" w:type="dxa"/>
            <w:tcBorders/>
          </w:tcPr>
          <w:p>
            <w:pPr>
              <w:pStyle w:val="TableContents"/>
              <w:bidi w:val="0"/>
              <w:spacing w:before="0" w:after="283"/>
              <w:jc w:val="left"/>
              <w:rPr/>
            </w:pPr>
            <w:r>
              <w:rPr/>
              <w:t>573874104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06/25/2026</w:t>
            </w:r>
          </w:p>
        </w:tc>
        <w:tc>
          <w:tcPr>
            <w:tcW w:w="2330" w:type="dxa"/>
            <w:tcBorders/>
          </w:tcPr>
          <w:p>
            <w:pPr>
              <w:pStyle w:val="TableContents"/>
              <w:bidi w:val="0"/>
              <w:spacing w:before="0" w:after="283"/>
              <w:jc w:val="left"/>
              <w:rPr/>
            </w:pPr>
            <w:r>
              <w:rPr/>
              <w:t>An advisory (non-binding) vote to approve compensationof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8444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8444</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MASCO CORPORATION</w:t>
            </w:r>
          </w:p>
        </w:tc>
        <w:tc>
          <w:tcPr>
            <w:tcW w:w="1250" w:type="dxa"/>
            <w:tcBorders/>
          </w:tcPr>
          <w:p>
            <w:pPr>
              <w:pStyle w:val="TableContents"/>
              <w:bidi w:val="0"/>
              <w:spacing w:before="0" w:after="283"/>
              <w:jc w:val="left"/>
              <w:rPr/>
            </w:pPr>
            <w:r>
              <w:rPr/>
              <w:t>574599106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To approve, by non-binding advisory vote, the compensation paid to the Company's named executive officers, as disclosed pursuant to the compensation disclosure rules of the SEC, including the Compensation Discussion and Analysis, the compensation tables and the related materials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MCDONALD'S CORPORATION</w:t>
            </w:r>
          </w:p>
        </w:tc>
        <w:tc>
          <w:tcPr>
            <w:tcW w:w="1250" w:type="dxa"/>
            <w:tcBorders/>
          </w:tcPr>
          <w:p>
            <w:pPr>
              <w:pStyle w:val="TableContents"/>
              <w:bidi w:val="0"/>
              <w:spacing w:before="0" w:after="283"/>
              <w:jc w:val="left"/>
              <w:rPr/>
            </w:pPr>
            <w:r>
              <w:rPr/>
              <w:t>580135101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2315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2315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MCKESSON CORPORATION</w:t>
            </w:r>
          </w:p>
        </w:tc>
        <w:tc>
          <w:tcPr>
            <w:tcW w:w="1250" w:type="dxa"/>
            <w:tcBorders/>
          </w:tcPr>
          <w:p>
            <w:pPr>
              <w:pStyle w:val="TableContents"/>
              <w:bidi w:val="0"/>
              <w:spacing w:before="0" w:after="283"/>
              <w:jc w:val="left"/>
              <w:rPr/>
            </w:pPr>
            <w:r>
              <w:rPr/>
              <w:t>58155Q103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07/30/2025</w:t>
            </w:r>
          </w:p>
        </w:tc>
        <w:tc>
          <w:tcPr>
            <w:tcW w:w="2330" w:type="dxa"/>
            <w:tcBorders/>
          </w:tcPr>
          <w:p>
            <w:pPr>
              <w:pStyle w:val="TableContents"/>
              <w:bidi w:val="0"/>
              <w:spacing w:before="0" w:after="283"/>
              <w:jc w:val="left"/>
              <w:rPr/>
            </w:pPr>
            <w:r>
              <w:rPr/>
              <w:t>Advisory Vote to Approve the Company's ExecutiveCompensation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MEDTRONIC PLC</w:t>
            </w:r>
          </w:p>
        </w:tc>
        <w:tc>
          <w:tcPr>
            <w:tcW w:w="1250" w:type="dxa"/>
            <w:tcBorders/>
          </w:tcPr>
          <w:p>
            <w:pPr>
              <w:pStyle w:val="TableContents"/>
              <w:bidi w:val="0"/>
              <w:spacing w:before="0" w:after="283"/>
              <w:jc w:val="left"/>
              <w:rPr/>
            </w:pPr>
            <w:r>
              <w:rPr/>
              <w:t>G5960L103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10/16/2025</w:t>
            </w:r>
          </w:p>
        </w:tc>
        <w:tc>
          <w:tcPr>
            <w:tcW w:w="2330" w:type="dxa"/>
            <w:tcBorders/>
          </w:tcPr>
          <w:p>
            <w:pPr>
              <w:pStyle w:val="TableContents"/>
              <w:bidi w:val="0"/>
              <w:spacing w:before="0" w:after="283"/>
              <w:jc w:val="left"/>
              <w:rPr/>
            </w:pPr>
            <w:r>
              <w:rPr/>
              <w:t>Approving,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1684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1684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MERCK &amp; CO., INC.</w:t>
            </w:r>
          </w:p>
        </w:tc>
        <w:tc>
          <w:tcPr>
            <w:tcW w:w="1250" w:type="dxa"/>
            <w:tcBorders/>
          </w:tcPr>
          <w:p>
            <w:pPr>
              <w:pStyle w:val="TableContents"/>
              <w:bidi w:val="0"/>
              <w:spacing w:before="0" w:after="283"/>
              <w:jc w:val="left"/>
              <w:rPr/>
            </w:pPr>
            <w:r>
              <w:rPr/>
              <w:t>58933Y105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05/26/2026</w:t>
            </w:r>
          </w:p>
        </w:tc>
        <w:tc>
          <w:tcPr>
            <w:tcW w:w="2330" w:type="dxa"/>
            <w:tcBorders/>
          </w:tcPr>
          <w:p>
            <w:pPr>
              <w:pStyle w:val="TableContents"/>
              <w:bidi w:val="0"/>
              <w:spacing w:before="0" w:after="283"/>
              <w:jc w:val="left"/>
              <w:rPr/>
            </w:pPr>
            <w:r>
              <w:rPr/>
              <w:t>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15739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15739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MICROCHIP TECHNOLOGY INCORPORATED</w:t>
            </w:r>
          </w:p>
        </w:tc>
        <w:tc>
          <w:tcPr>
            <w:tcW w:w="1250" w:type="dxa"/>
            <w:tcBorders/>
          </w:tcPr>
          <w:p>
            <w:pPr>
              <w:pStyle w:val="TableContents"/>
              <w:bidi w:val="0"/>
              <w:spacing w:before="0" w:after="283"/>
              <w:jc w:val="left"/>
              <w:rPr/>
            </w:pPr>
            <w:r>
              <w:rPr/>
              <w:t>595017104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08/19/2025</w:t>
            </w:r>
          </w:p>
        </w:tc>
        <w:tc>
          <w:tcPr>
            <w:tcW w:w="2330" w:type="dxa"/>
            <w:tcBorders/>
          </w:tcPr>
          <w:p>
            <w:pPr>
              <w:pStyle w:val="TableContents"/>
              <w:bidi w:val="0"/>
              <w:spacing w:before="0" w:after="283"/>
              <w:jc w:val="left"/>
              <w:rPr/>
            </w:pPr>
            <w:r>
              <w:rPr/>
              <w:t>Proposal to approve, on an advisory (non-binding) basis, the compensation of our named 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800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MICROSOFT CORPORATION</w:t>
            </w:r>
          </w:p>
        </w:tc>
        <w:tc>
          <w:tcPr>
            <w:tcW w:w="1250" w:type="dxa"/>
            <w:tcBorders/>
          </w:tcPr>
          <w:p>
            <w:pPr>
              <w:pStyle w:val="TableContents"/>
              <w:bidi w:val="0"/>
              <w:spacing w:before="0" w:after="283"/>
              <w:jc w:val="left"/>
              <w:rPr/>
            </w:pPr>
            <w:r>
              <w:rPr/>
              <w:t>594918104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12/05/2025</w:t>
            </w:r>
          </w:p>
        </w:tc>
        <w:tc>
          <w:tcPr>
            <w:tcW w:w="2330" w:type="dxa"/>
            <w:tcBorders/>
          </w:tcPr>
          <w:p>
            <w:pPr>
              <w:pStyle w:val="TableContents"/>
              <w:bidi w:val="0"/>
              <w:spacing w:before="0" w:after="283"/>
              <w:jc w:val="left"/>
              <w:rPr/>
            </w:pPr>
            <w:r>
              <w:rPr/>
              <w:t>Advisory Vote to Approve Named Executive Officer Compensation(say-on-pay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12412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12412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MONDELEZ INTERNATIONAL, INC.</w:t>
            </w:r>
          </w:p>
        </w:tc>
        <w:tc>
          <w:tcPr>
            <w:tcW w:w="1250" w:type="dxa"/>
            <w:tcBorders/>
          </w:tcPr>
          <w:p>
            <w:pPr>
              <w:pStyle w:val="TableContents"/>
              <w:bidi w:val="0"/>
              <w:spacing w:before="0" w:after="283"/>
              <w:jc w:val="left"/>
              <w:rPr/>
            </w:pPr>
            <w:r>
              <w:rPr/>
              <w:t>609207105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To 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MORGAN STANLEY</w:t>
            </w:r>
          </w:p>
        </w:tc>
        <w:tc>
          <w:tcPr>
            <w:tcW w:w="1250" w:type="dxa"/>
            <w:tcBorders/>
          </w:tcPr>
          <w:p>
            <w:pPr>
              <w:pStyle w:val="TableContents"/>
              <w:bidi w:val="0"/>
              <w:spacing w:before="0" w:after="283"/>
              <w:jc w:val="left"/>
              <w:rPr/>
            </w:pPr>
            <w:r>
              <w:rPr/>
              <w:t>617446448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To approve the compensation of executives as disclosed in the proxy statement (non-binding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7500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7500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NETFLIX, INC.</w:t>
            </w:r>
          </w:p>
        </w:tc>
        <w:tc>
          <w:tcPr>
            <w:tcW w:w="1250" w:type="dxa"/>
            <w:tcBorders/>
          </w:tcPr>
          <w:p>
            <w:pPr>
              <w:pStyle w:val="TableContents"/>
              <w:bidi w:val="0"/>
              <w:spacing w:before="0" w:after="283"/>
              <w:jc w:val="left"/>
              <w:rPr/>
            </w:pPr>
            <w:r>
              <w:rPr/>
              <w:t>64110L106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3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5605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5605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NEXTERA ENERGY, INC.</w:t>
            </w:r>
          </w:p>
        </w:tc>
        <w:tc>
          <w:tcPr>
            <w:tcW w:w="1250" w:type="dxa"/>
            <w:tcBorders/>
          </w:tcPr>
          <w:p>
            <w:pPr>
              <w:pStyle w:val="TableContents"/>
              <w:bidi w:val="0"/>
              <w:spacing w:before="0" w:after="283"/>
              <w:jc w:val="left"/>
              <w:rPr/>
            </w:pPr>
            <w:r>
              <w:rPr/>
              <w:t>65339F101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Approval, by non-binding advisory vote, of NextEra Energy's compensation of its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7679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7679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NORFOLK SOUTHERN CORPORATION</w:t>
            </w:r>
          </w:p>
        </w:tc>
        <w:tc>
          <w:tcPr>
            <w:tcW w:w="1250" w:type="dxa"/>
            <w:tcBorders/>
          </w:tcPr>
          <w:p>
            <w:pPr>
              <w:pStyle w:val="TableContents"/>
              <w:bidi w:val="0"/>
              <w:spacing w:before="0" w:after="283"/>
              <w:jc w:val="left"/>
              <w:rPr/>
            </w:pPr>
            <w:r>
              <w:rPr/>
              <w:t>655844108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Approval of the advisory resolution on executive compensation, as disclosed in the proxy statement for the 2026 Annual Meeting of Shareholders.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NORTHROP GRUMMAN CORPORATION</w:t>
            </w:r>
          </w:p>
        </w:tc>
        <w:tc>
          <w:tcPr>
            <w:tcW w:w="1250" w:type="dxa"/>
            <w:tcBorders/>
          </w:tcPr>
          <w:p>
            <w:pPr>
              <w:pStyle w:val="TableContents"/>
              <w:bidi w:val="0"/>
              <w:spacing w:before="0" w:after="283"/>
              <w:jc w:val="left"/>
              <w:rPr/>
            </w:pPr>
            <w:r>
              <w:rPr/>
              <w:t>666807102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Proposal 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930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930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NOVARTIS AG</w:t>
            </w:r>
          </w:p>
        </w:tc>
        <w:tc>
          <w:tcPr>
            <w:tcW w:w="1250" w:type="dxa"/>
            <w:tcBorders/>
          </w:tcPr>
          <w:p>
            <w:pPr>
              <w:pStyle w:val="TableContents"/>
              <w:bidi w:val="0"/>
              <w:spacing w:before="0" w:after="283"/>
              <w:jc w:val="left"/>
              <w:rPr/>
            </w:pPr>
            <w:r>
              <w:rPr/>
              <w:t>66987V109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03/06/2026</w:t>
            </w:r>
          </w:p>
        </w:tc>
        <w:tc>
          <w:tcPr>
            <w:tcW w:w="2330" w:type="dxa"/>
            <w:tcBorders/>
          </w:tcPr>
          <w:p>
            <w:pPr>
              <w:pStyle w:val="TableContents"/>
              <w:bidi w:val="0"/>
              <w:spacing w:before="0" w:after="283"/>
              <w:jc w:val="left"/>
              <w:rPr/>
            </w:pPr>
            <w:r>
              <w:rPr/>
              <w:t>Votes on compensation for the members of the Board of Directors and theExecutive Committee: Advisory vote on the 2025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271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271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NVIDIA CORPORATION</w:t>
            </w:r>
          </w:p>
        </w:tc>
        <w:tc>
          <w:tcPr>
            <w:tcW w:w="1250" w:type="dxa"/>
            <w:tcBorders/>
          </w:tcPr>
          <w:p>
            <w:pPr>
              <w:pStyle w:val="TableContents"/>
              <w:bidi w:val="0"/>
              <w:spacing w:before="0" w:after="283"/>
              <w:jc w:val="left"/>
              <w:rPr/>
            </w:pPr>
            <w:r>
              <w:rPr/>
              <w:t>67066G104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23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29982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29982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NXP SEMICONDUCTORS N.V.</w:t>
            </w:r>
          </w:p>
        </w:tc>
        <w:tc>
          <w:tcPr>
            <w:tcW w:w="1250" w:type="dxa"/>
            <w:tcBorders/>
          </w:tcPr>
          <w:p>
            <w:pPr>
              <w:pStyle w:val="TableContents"/>
              <w:bidi w:val="0"/>
              <w:spacing w:before="0" w:after="283"/>
              <w:jc w:val="left"/>
              <w:rPr/>
            </w:pPr>
            <w:r>
              <w:rPr/>
              <w:t>N6596X109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Non-binding, advisory vote on the frequencyof future shareholder advisory votes on NamedExecutive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NXP SEMICONDUCTORS N.V.</w:t>
            </w:r>
          </w:p>
        </w:tc>
        <w:tc>
          <w:tcPr>
            <w:tcW w:w="1250" w:type="dxa"/>
            <w:tcBorders/>
          </w:tcPr>
          <w:p>
            <w:pPr>
              <w:pStyle w:val="TableContents"/>
              <w:bidi w:val="0"/>
              <w:spacing w:before="0" w:after="283"/>
              <w:jc w:val="left"/>
              <w:rPr/>
            </w:pPr>
            <w:r>
              <w:rPr/>
              <w:t>N6596X109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Non-binding, advisory vote to approve Named ExecutiveOfficer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O'REILLY AUTOMOTIVE, INC.</w:t>
            </w:r>
          </w:p>
        </w:tc>
        <w:tc>
          <w:tcPr>
            <w:tcW w:w="1250" w:type="dxa"/>
            <w:tcBorders/>
          </w:tcPr>
          <w:p>
            <w:pPr>
              <w:pStyle w:val="TableContents"/>
              <w:bidi w:val="0"/>
              <w:spacing w:before="0" w:after="283"/>
              <w:jc w:val="left"/>
              <w:rPr/>
            </w:pPr>
            <w:r>
              <w:rPr/>
              <w:t>67103H107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ORACLE CORPORATION</w:t>
            </w:r>
          </w:p>
        </w:tc>
        <w:tc>
          <w:tcPr>
            <w:tcW w:w="1250" w:type="dxa"/>
            <w:tcBorders/>
          </w:tcPr>
          <w:p>
            <w:pPr>
              <w:pStyle w:val="TableContents"/>
              <w:bidi w:val="0"/>
              <w:spacing w:before="0" w:after="283"/>
              <w:jc w:val="left"/>
              <w:rPr/>
            </w:pPr>
            <w:r>
              <w:rPr/>
              <w:t>68389X105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11/18/2025</w:t>
            </w:r>
          </w:p>
        </w:tc>
        <w:tc>
          <w:tcPr>
            <w:tcW w:w="2330"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3873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3873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ORGANON &amp; CO.</w:t>
            </w:r>
          </w:p>
        </w:tc>
        <w:tc>
          <w:tcPr>
            <w:tcW w:w="1250" w:type="dxa"/>
            <w:tcBorders/>
          </w:tcPr>
          <w:p>
            <w:pPr>
              <w:pStyle w:val="TableContents"/>
              <w:bidi w:val="0"/>
              <w:spacing w:before="0" w:after="283"/>
              <w:jc w:val="left"/>
              <w:rPr/>
            </w:pPr>
            <w:r>
              <w:rPr/>
              <w:t>68622V106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330" w:type="dxa"/>
            <w:tcBorders/>
          </w:tcPr>
          <w:p>
            <w:pPr>
              <w:pStyle w:val="TableContents"/>
              <w:bidi w:val="0"/>
              <w:spacing w:before="0" w:after="283"/>
              <w:jc w:val="left"/>
              <w:rPr/>
            </w:pPr>
            <w:r>
              <w:rPr/>
              <w:t>Approve, on a non-binding advisory basis, the compensation of Organon's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PALANTIR TECHNOLOGIES INC.</w:t>
            </w:r>
          </w:p>
        </w:tc>
        <w:tc>
          <w:tcPr>
            <w:tcW w:w="1250" w:type="dxa"/>
            <w:tcBorders/>
          </w:tcPr>
          <w:p>
            <w:pPr>
              <w:pStyle w:val="TableContents"/>
              <w:bidi w:val="0"/>
              <w:spacing w:before="0" w:after="283"/>
              <w:jc w:val="left"/>
              <w:rPr/>
            </w:pPr>
            <w:r>
              <w:rPr/>
              <w:t>69608A108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2249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PALO ALTO NETWORKS, INC.</w:t>
            </w:r>
          </w:p>
        </w:tc>
        <w:tc>
          <w:tcPr>
            <w:tcW w:w="1250" w:type="dxa"/>
            <w:tcBorders/>
          </w:tcPr>
          <w:p>
            <w:pPr>
              <w:pStyle w:val="TableContents"/>
              <w:bidi w:val="0"/>
              <w:spacing w:before="0" w:after="283"/>
              <w:jc w:val="left"/>
              <w:rPr/>
            </w:pPr>
            <w:r>
              <w:rPr/>
              <w:t>697435105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12/09/2025</w:t>
            </w:r>
          </w:p>
        </w:tc>
        <w:tc>
          <w:tcPr>
            <w:tcW w:w="2330" w:type="dxa"/>
            <w:tcBorders/>
          </w:tcPr>
          <w:p>
            <w:pPr>
              <w:pStyle w:val="TableContents"/>
              <w:bidi w:val="0"/>
              <w:spacing w:before="0" w:after="283"/>
              <w:jc w:val="left"/>
              <w:rPr/>
            </w:pPr>
            <w:r>
              <w:rPr/>
              <w:t>To approve, on an advisory basis, the compensationof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4723</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PAYCHEX, INC.</w:t>
            </w:r>
          </w:p>
        </w:tc>
        <w:tc>
          <w:tcPr>
            <w:tcW w:w="1250" w:type="dxa"/>
            <w:tcBorders/>
          </w:tcPr>
          <w:p>
            <w:pPr>
              <w:pStyle w:val="TableContents"/>
              <w:bidi w:val="0"/>
              <w:spacing w:before="0" w:after="283"/>
              <w:jc w:val="left"/>
              <w:rPr/>
            </w:pPr>
            <w:r>
              <w:rPr/>
              <w:t>704326107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10/09/2025</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1455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PAYPAL HOLDINGS, INC.</w:t>
            </w:r>
          </w:p>
        </w:tc>
        <w:tc>
          <w:tcPr>
            <w:tcW w:w="1250" w:type="dxa"/>
            <w:tcBorders/>
          </w:tcPr>
          <w:p>
            <w:pPr>
              <w:pStyle w:val="TableContents"/>
              <w:bidi w:val="0"/>
              <w:spacing w:before="0" w:after="283"/>
              <w:jc w:val="left"/>
              <w:rPr/>
            </w:pPr>
            <w:r>
              <w:rPr/>
              <w:t>70450Y103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7311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7311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PEPSICO, INC.</w:t>
            </w:r>
          </w:p>
        </w:tc>
        <w:tc>
          <w:tcPr>
            <w:tcW w:w="1250" w:type="dxa"/>
            <w:tcBorders/>
          </w:tcPr>
          <w:p>
            <w:pPr>
              <w:pStyle w:val="TableContents"/>
              <w:bidi w:val="0"/>
              <w:spacing w:before="0" w:after="283"/>
              <w:jc w:val="left"/>
              <w:rPr/>
            </w:pPr>
            <w:r>
              <w:rPr/>
              <w:t>713448108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8732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8732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PFIZER INC.</w:t>
            </w:r>
          </w:p>
        </w:tc>
        <w:tc>
          <w:tcPr>
            <w:tcW w:w="1250" w:type="dxa"/>
            <w:tcBorders/>
          </w:tcPr>
          <w:p>
            <w:pPr>
              <w:pStyle w:val="TableContents"/>
              <w:bidi w:val="0"/>
              <w:spacing w:before="0" w:after="283"/>
              <w:jc w:val="left"/>
              <w:rPr/>
            </w:pPr>
            <w:r>
              <w:rPr/>
              <w:t>717081103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04/23/2026</w:t>
            </w:r>
          </w:p>
        </w:tc>
        <w:tc>
          <w:tcPr>
            <w:tcW w:w="2330" w:type="dxa"/>
            <w:tcBorders/>
          </w:tcPr>
          <w:p>
            <w:pPr>
              <w:pStyle w:val="TableContents"/>
              <w:bidi w:val="0"/>
              <w:spacing w:before="0" w:after="283"/>
              <w:jc w:val="left"/>
              <w:rPr/>
            </w:pPr>
            <w:r>
              <w:rPr/>
              <w:t>2026 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11852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11852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PHILIP MORRIS INTERNATIONAL INC.</w:t>
            </w:r>
          </w:p>
        </w:tc>
        <w:tc>
          <w:tcPr>
            <w:tcW w:w="1250" w:type="dxa"/>
            <w:tcBorders/>
          </w:tcPr>
          <w:p>
            <w:pPr>
              <w:pStyle w:val="TableContents"/>
              <w:bidi w:val="0"/>
              <w:spacing w:before="0" w:after="283"/>
              <w:jc w:val="left"/>
              <w:rPr/>
            </w:pPr>
            <w:r>
              <w:rPr/>
              <w:t>718172109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Approving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309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309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PROLOGIS, INC.</w:t>
            </w:r>
          </w:p>
        </w:tc>
        <w:tc>
          <w:tcPr>
            <w:tcW w:w="1250" w:type="dxa"/>
            <w:tcBorders/>
          </w:tcPr>
          <w:p>
            <w:pPr>
              <w:pStyle w:val="TableContents"/>
              <w:bidi w:val="0"/>
              <w:spacing w:before="0" w:after="283"/>
              <w:jc w:val="left"/>
              <w:rPr/>
            </w:pPr>
            <w:r>
              <w:rPr/>
              <w:t>74340W103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Vote to Approve the Company's Executive Compensation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4649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4649</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PRUDENTIAL FINANCIAL, INC.</w:t>
            </w:r>
          </w:p>
        </w:tc>
        <w:tc>
          <w:tcPr>
            <w:tcW w:w="1250" w:type="dxa"/>
            <w:tcBorders/>
          </w:tcPr>
          <w:p>
            <w:pPr>
              <w:pStyle w:val="TableContents"/>
              <w:bidi w:val="0"/>
              <w:spacing w:before="0" w:after="283"/>
              <w:jc w:val="left"/>
              <w:rPr/>
            </w:pPr>
            <w:r>
              <w:rPr/>
              <w:t>744320102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PUBLIC STORAGE</w:t>
            </w:r>
          </w:p>
        </w:tc>
        <w:tc>
          <w:tcPr>
            <w:tcW w:w="1250" w:type="dxa"/>
            <w:tcBorders/>
          </w:tcPr>
          <w:p>
            <w:pPr>
              <w:pStyle w:val="TableContents"/>
              <w:bidi w:val="0"/>
              <w:spacing w:before="0" w:after="283"/>
              <w:jc w:val="left"/>
              <w:rPr/>
            </w:pPr>
            <w:r>
              <w:rPr/>
              <w:t>74460D109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to approve the compensation of Public Storage's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2128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QNITY ELECTRONICS, INC.</w:t>
            </w:r>
          </w:p>
        </w:tc>
        <w:tc>
          <w:tcPr>
            <w:tcW w:w="1250" w:type="dxa"/>
            <w:tcBorders/>
          </w:tcPr>
          <w:p>
            <w:pPr>
              <w:pStyle w:val="TableContents"/>
              <w:bidi w:val="0"/>
              <w:spacing w:before="0" w:after="283"/>
              <w:jc w:val="left"/>
              <w:rPr/>
            </w:pPr>
            <w:r>
              <w:rPr/>
              <w:t>74743L100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on Frequency of Future Say on Pay Votes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QNITY ELECTRONICS, INC.</w:t>
            </w:r>
          </w:p>
        </w:tc>
        <w:tc>
          <w:tcPr>
            <w:tcW w:w="1250" w:type="dxa"/>
            <w:tcBorders/>
          </w:tcPr>
          <w:p>
            <w:pPr>
              <w:pStyle w:val="TableContents"/>
              <w:bidi w:val="0"/>
              <w:spacing w:before="0" w:after="283"/>
              <w:jc w:val="left"/>
              <w:rPr/>
            </w:pPr>
            <w:r>
              <w:rPr/>
              <w:t>74743L100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QUALCOMM INCORPORATED</w:t>
            </w:r>
          </w:p>
        </w:tc>
        <w:tc>
          <w:tcPr>
            <w:tcW w:w="1250" w:type="dxa"/>
            <w:tcBorders/>
          </w:tcPr>
          <w:p>
            <w:pPr>
              <w:pStyle w:val="TableContents"/>
              <w:bidi w:val="0"/>
              <w:spacing w:before="0" w:after="283"/>
              <w:jc w:val="left"/>
              <w:rPr/>
            </w:pPr>
            <w:r>
              <w:rPr/>
              <w:t>747525103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03/17/2026</w:t>
            </w:r>
          </w:p>
        </w:tc>
        <w:tc>
          <w:tcPr>
            <w:tcW w:w="2330" w:type="dxa"/>
            <w:tcBorders/>
          </w:tcPr>
          <w:p>
            <w:pPr>
              <w:pStyle w:val="TableContents"/>
              <w:bidi w:val="0"/>
              <w:spacing w:before="0" w:after="283"/>
              <w:jc w:val="left"/>
              <w:rPr/>
            </w:pPr>
            <w:r>
              <w:rPr/>
              <w:t>Approval on an advisory basis, of the frequency of future votes on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385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QUALCOMM INCORPORATED</w:t>
            </w:r>
          </w:p>
        </w:tc>
        <w:tc>
          <w:tcPr>
            <w:tcW w:w="1250" w:type="dxa"/>
            <w:tcBorders/>
          </w:tcPr>
          <w:p>
            <w:pPr>
              <w:pStyle w:val="TableContents"/>
              <w:bidi w:val="0"/>
              <w:spacing w:before="0" w:after="283"/>
              <w:jc w:val="left"/>
              <w:rPr/>
            </w:pPr>
            <w:r>
              <w:rPr/>
              <w:t>747525103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03/17/2026</w:t>
            </w:r>
          </w:p>
        </w:tc>
        <w:tc>
          <w:tcPr>
            <w:tcW w:w="23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QUEST DIAGNOSTICS INCORPORATED</w:t>
            </w:r>
          </w:p>
        </w:tc>
        <w:tc>
          <w:tcPr>
            <w:tcW w:w="1250" w:type="dxa"/>
            <w:tcBorders/>
          </w:tcPr>
          <w:p>
            <w:pPr>
              <w:pStyle w:val="TableContents"/>
              <w:bidi w:val="0"/>
              <w:spacing w:before="0" w:after="283"/>
              <w:jc w:val="left"/>
              <w:rPr/>
            </w:pPr>
            <w:r>
              <w:rPr/>
              <w:t>74834L100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An advisory resolution to approve the executive officercompensation disclosed in the Companys 2026 proxystatement.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198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198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RAYMOND JAMES FINANCIAL, INC.</w:t>
            </w:r>
          </w:p>
        </w:tc>
        <w:tc>
          <w:tcPr>
            <w:tcW w:w="1250" w:type="dxa"/>
            <w:tcBorders/>
          </w:tcPr>
          <w:p>
            <w:pPr>
              <w:pStyle w:val="TableContents"/>
              <w:bidi w:val="0"/>
              <w:spacing w:before="0" w:after="283"/>
              <w:jc w:val="left"/>
              <w:rPr/>
            </w:pPr>
            <w:r>
              <w:rPr/>
              <w:t>754730109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02/19/2026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RESTAURANT BRANDS INTERNATIONAL INC.</w:t>
            </w:r>
          </w:p>
        </w:tc>
        <w:tc>
          <w:tcPr>
            <w:tcW w:w="1250" w:type="dxa"/>
            <w:tcBorders/>
          </w:tcPr>
          <w:p>
            <w:pPr>
              <w:pStyle w:val="TableContents"/>
              <w:bidi w:val="0"/>
              <w:spacing w:before="0" w:after="283"/>
              <w:jc w:val="left"/>
              <w:rPr/>
            </w:pPr>
            <w:r>
              <w:rPr/>
              <w:t>76131D103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2330" w:type="dxa"/>
            <w:tcBorders/>
          </w:tcPr>
          <w:p>
            <w:pPr>
              <w:pStyle w:val="TableContents"/>
              <w:bidi w:val="0"/>
              <w:spacing w:before="0" w:after="283"/>
              <w:jc w:val="left"/>
              <w:rPr/>
            </w:pPr>
            <w:r>
              <w:rPr/>
              <w:t>Say-On-Pay - Approval, on a non-binding advisory basis, of the compensation paid to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RPM INTERNATIONAL, INC.</w:t>
            </w:r>
          </w:p>
        </w:tc>
        <w:tc>
          <w:tcPr>
            <w:tcW w:w="1250" w:type="dxa"/>
            <w:tcBorders/>
          </w:tcPr>
          <w:p>
            <w:pPr>
              <w:pStyle w:val="TableContents"/>
              <w:bidi w:val="0"/>
              <w:spacing w:before="0" w:after="283"/>
              <w:jc w:val="left"/>
              <w:rPr/>
            </w:pPr>
            <w:r>
              <w:rPr/>
              <w:t>749685103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10/02/2025</w:t>
            </w:r>
          </w:p>
        </w:tc>
        <w:tc>
          <w:tcPr>
            <w:tcW w:w="2330" w:type="dxa"/>
            <w:tcBorders/>
          </w:tcPr>
          <w:p>
            <w:pPr>
              <w:pStyle w:val="TableContents"/>
              <w:bidi w:val="0"/>
              <w:spacing w:before="0" w:after="283"/>
              <w:jc w:val="left"/>
              <w:rPr/>
            </w:pPr>
            <w:r>
              <w:rPr/>
              <w:t>Approve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RTX CORPORATION</w:t>
            </w:r>
          </w:p>
        </w:tc>
        <w:tc>
          <w:tcPr>
            <w:tcW w:w="1250" w:type="dxa"/>
            <w:tcBorders/>
          </w:tcPr>
          <w:p>
            <w:pPr>
              <w:pStyle w:val="TableContents"/>
              <w:bidi w:val="0"/>
              <w:spacing w:before="0" w:after="283"/>
              <w:jc w:val="left"/>
              <w:rPr/>
            </w:pPr>
            <w:r>
              <w:rPr/>
              <w:t>75513E101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8094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8094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S&amp;P GLOBAL INC.</w:t>
            </w:r>
          </w:p>
        </w:tc>
        <w:tc>
          <w:tcPr>
            <w:tcW w:w="1250" w:type="dxa"/>
            <w:tcBorders/>
          </w:tcPr>
          <w:p>
            <w:pPr>
              <w:pStyle w:val="TableContents"/>
              <w:bidi w:val="0"/>
              <w:spacing w:before="0" w:after="283"/>
              <w:jc w:val="left"/>
              <w:rPr/>
            </w:pPr>
            <w:r>
              <w:rPr/>
              <w:t>78409V104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Approve, on an advisory basis, the executive compensation program for the Companys named executive officers, as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SALESFORCE, INC.</w:t>
            </w:r>
          </w:p>
        </w:tc>
        <w:tc>
          <w:tcPr>
            <w:tcW w:w="1250" w:type="dxa"/>
            <w:tcBorders/>
          </w:tcPr>
          <w:p>
            <w:pPr>
              <w:pStyle w:val="TableContents"/>
              <w:bidi w:val="0"/>
              <w:spacing w:before="0" w:after="283"/>
              <w:jc w:val="left"/>
              <w:rPr/>
            </w:pPr>
            <w:r>
              <w:rPr/>
              <w:t>79466L302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2330" w:type="dxa"/>
            <w:tcBorders/>
          </w:tcPr>
          <w:p>
            <w:pPr>
              <w:pStyle w:val="TableContents"/>
              <w:bidi w:val="0"/>
              <w:spacing w:before="0" w:after="283"/>
              <w:jc w:val="left"/>
              <w:rPr/>
            </w:pPr>
            <w:r>
              <w:rPr/>
              <w:t>Approval, on an advisory basis, of the fiscal 2026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4812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4812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SIEMENS AG</w:t>
            </w:r>
          </w:p>
        </w:tc>
        <w:tc>
          <w:tcPr>
            <w:tcW w:w="1250" w:type="dxa"/>
            <w:tcBorders/>
          </w:tcPr>
          <w:p>
            <w:pPr>
              <w:pStyle w:val="TableContents"/>
              <w:bidi w:val="0"/>
              <w:spacing w:before="0" w:after="283"/>
              <w:jc w:val="left"/>
              <w:rPr/>
            </w:pPr>
            <w:r>
              <w:rPr/>
              <w:t>826197501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02/12/2026</w:t>
            </w:r>
          </w:p>
        </w:tc>
        <w:tc>
          <w:tcPr>
            <w:tcW w:w="2330" w:type="dxa"/>
            <w:tcBorders/>
          </w:tcPr>
          <w:p>
            <w:pPr>
              <w:pStyle w:val="TableContents"/>
              <w:bidi w:val="0"/>
              <w:spacing w:before="0" w:after="283"/>
              <w:jc w:val="left"/>
              <w:rPr/>
            </w:pPr>
            <w:r>
              <w:rPr/>
              <w:t>Approval of the Compensation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SNAP-ON INCORPORATED</w:t>
            </w:r>
          </w:p>
        </w:tc>
        <w:tc>
          <w:tcPr>
            <w:tcW w:w="1250" w:type="dxa"/>
            <w:tcBorders/>
          </w:tcPr>
          <w:p>
            <w:pPr>
              <w:pStyle w:val="TableContents"/>
              <w:bidi w:val="0"/>
              <w:spacing w:before="0" w:after="283"/>
              <w:jc w:val="left"/>
              <w:rPr/>
            </w:pPr>
            <w:r>
              <w:rPr/>
              <w:t>833034101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04/30/2026</w:t>
            </w:r>
          </w:p>
        </w:tc>
        <w:tc>
          <w:tcPr>
            <w:tcW w:w="2330" w:type="dxa"/>
            <w:tcBorders/>
          </w:tcPr>
          <w:p>
            <w:pPr>
              <w:pStyle w:val="TableContents"/>
              <w:bidi w:val="0"/>
              <w:spacing w:before="0" w:after="283"/>
              <w:jc w:val="left"/>
              <w:rPr/>
            </w:pPr>
            <w:r>
              <w:rPr/>
              <w:t>Advisory vote to approve the compensation of Snap-on Incorporateds named executive officers, as disclosed in Compensation Discussion and Analysis and Executive Compensation Information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SOUTH PLAINS FINANCIAL, INC.</w:t>
            </w:r>
          </w:p>
        </w:tc>
        <w:tc>
          <w:tcPr>
            <w:tcW w:w="1250" w:type="dxa"/>
            <w:tcBorders/>
          </w:tcPr>
          <w:p>
            <w:pPr>
              <w:pStyle w:val="TableContents"/>
              <w:bidi w:val="0"/>
              <w:spacing w:before="0" w:after="283"/>
              <w:jc w:val="left"/>
              <w:rPr/>
            </w:pPr>
            <w:r>
              <w:rPr/>
              <w:t>83946P107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05/11/2026</w:t>
            </w:r>
          </w:p>
        </w:tc>
        <w:tc>
          <w:tcPr>
            <w:tcW w:w="2330" w:type="dxa"/>
            <w:tcBorders/>
          </w:tcPr>
          <w:p>
            <w:pPr>
              <w:pStyle w:val="TableContents"/>
              <w:bidi w:val="0"/>
              <w:spacing w:before="0" w:after="283"/>
              <w:jc w:val="left"/>
              <w:rPr/>
            </w:pPr>
            <w:r>
              <w:rPr/>
              <w:t>To approve the Company's compensation for named executive officers - advisory (non-binding)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47466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47466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STARBUCKS CORPORATION</w:t>
            </w:r>
          </w:p>
        </w:tc>
        <w:tc>
          <w:tcPr>
            <w:tcW w:w="1250" w:type="dxa"/>
            <w:tcBorders/>
          </w:tcPr>
          <w:p>
            <w:pPr>
              <w:pStyle w:val="TableContents"/>
              <w:bidi w:val="0"/>
              <w:spacing w:before="0" w:after="283"/>
              <w:jc w:val="left"/>
              <w:rPr/>
            </w:pPr>
            <w:r>
              <w:rPr/>
              <w:t>855244109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03/25/2026</w:t>
            </w:r>
          </w:p>
        </w:tc>
        <w:tc>
          <w:tcPr>
            <w:tcW w:w="2330" w:type="dxa"/>
            <w:tcBorders/>
          </w:tcPr>
          <w:p>
            <w:pPr>
              <w:pStyle w:val="TableContents"/>
              <w:bidi w:val="0"/>
              <w:spacing w:before="0" w:after="283"/>
              <w:jc w:val="left"/>
              <w:rPr/>
            </w:pPr>
            <w:r>
              <w:rPr/>
              <w:t>Approve, on a non-binding, advisory basis,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1828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1828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STEEL DYNAMICS, INC.</w:t>
            </w:r>
          </w:p>
        </w:tc>
        <w:tc>
          <w:tcPr>
            <w:tcW w:w="1250" w:type="dxa"/>
            <w:tcBorders/>
          </w:tcPr>
          <w:p>
            <w:pPr>
              <w:pStyle w:val="TableContents"/>
              <w:bidi w:val="0"/>
              <w:spacing w:before="0" w:after="283"/>
              <w:jc w:val="left"/>
              <w:rPr/>
            </w:pPr>
            <w:r>
              <w:rPr/>
              <w:t>858119100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TO APPROVE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450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STRYKER CORPORATION</w:t>
            </w:r>
          </w:p>
        </w:tc>
        <w:tc>
          <w:tcPr>
            <w:tcW w:w="1250" w:type="dxa"/>
            <w:tcBorders/>
          </w:tcPr>
          <w:p>
            <w:pPr>
              <w:pStyle w:val="TableContents"/>
              <w:bidi w:val="0"/>
              <w:spacing w:before="0" w:after="283"/>
              <w:jc w:val="left"/>
              <w:rPr/>
            </w:pPr>
            <w:r>
              <w:rPr/>
              <w:t>863667101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2024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2024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SYNOPSYS, INC.</w:t>
            </w:r>
          </w:p>
        </w:tc>
        <w:tc>
          <w:tcPr>
            <w:tcW w:w="1250" w:type="dxa"/>
            <w:tcBorders/>
          </w:tcPr>
          <w:p>
            <w:pPr>
              <w:pStyle w:val="TableContents"/>
              <w:bidi w:val="0"/>
              <w:spacing w:before="0" w:after="283"/>
              <w:jc w:val="left"/>
              <w:rPr/>
            </w:pPr>
            <w:r>
              <w:rPr/>
              <w:t>871607107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04/16/2026</w:t>
            </w:r>
          </w:p>
        </w:tc>
        <w:tc>
          <w:tcPr>
            <w:tcW w:w="2330" w:type="dxa"/>
            <w:tcBorders/>
          </w:tcPr>
          <w:p>
            <w:pPr>
              <w:pStyle w:val="TableContents"/>
              <w:bidi w:val="0"/>
              <w:spacing w:before="0" w:after="283"/>
              <w:jc w:val="left"/>
              <w:rPr/>
            </w:pPr>
            <w:r>
              <w:rPr/>
              <w:t>To approve, on an advisory basis, the compensation of our named executive officers, as disclosed in the attached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SYSCO CORPORATION</w:t>
            </w:r>
          </w:p>
        </w:tc>
        <w:tc>
          <w:tcPr>
            <w:tcW w:w="1250" w:type="dxa"/>
            <w:tcBorders/>
          </w:tcPr>
          <w:p>
            <w:pPr>
              <w:pStyle w:val="TableContents"/>
              <w:bidi w:val="0"/>
              <w:spacing w:before="0" w:after="283"/>
              <w:jc w:val="left"/>
              <w:rPr/>
            </w:pPr>
            <w:r>
              <w:rPr/>
              <w:t>871829107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11/14/2025</w:t>
            </w:r>
          </w:p>
        </w:tc>
        <w:tc>
          <w:tcPr>
            <w:tcW w:w="2330" w:type="dxa"/>
            <w:tcBorders/>
          </w:tcPr>
          <w:p>
            <w:pPr>
              <w:pStyle w:val="TableContents"/>
              <w:bidi w:val="0"/>
              <w:spacing w:before="0" w:after="283"/>
              <w:jc w:val="left"/>
              <w:rPr/>
            </w:pPr>
            <w:r>
              <w:rPr/>
              <w:t>To approve, by advisory vote, the compensation paid to Sysco's named executive officers, as disclosed in Sysco's 2025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475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T-MOBILE US, INC.</w:t>
            </w:r>
          </w:p>
        </w:tc>
        <w:tc>
          <w:tcPr>
            <w:tcW w:w="1250" w:type="dxa"/>
            <w:tcBorders/>
          </w:tcPr>
          <w:p>
            <w:pPr>
              <w:pStyle w:val="TableContents"/>
              <w:bidi w:val="0"/>
              <w:spacing w:before="0" w:after="283"/>
              <w:jc w:val="left"/>
              <w:rPr/>
            </w:pPr>
            <w:r>
              <w:rPr/>
              <w:t>872590104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06/16/2026</w:t>
            </w:r>
          </w:p>
        </w:tc>
        <w:tc>
          <w:tcPr>
            <w:tcW w:w="2330" w:type="dxa"/>
            <w:tcBorders/>
          </w:tcPr>
          <w:p>
            <w:pPr>
              <w:pStyle w:val="TableContents"/>
              <w:bidi w:val="0"/>
              <w:spacing w:before="0" w:after="283"/>
              <w:jc w:val="left"/>
              <w:rPr/>
            </w:pPr>
            <w:r>
              <w:rPr/>
              <w:t>Advisory Vote to Approve the Compensation Provided to the Company's Named Executive Officers for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2102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2102</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TARGET CORPORATION</w:t>
            </w:r>
          </w:p>
        </w:tc>
        <w:tc>
          <w:tcPr>
            <w:tcW w:w="1250" w:type="dxa"/>
            <w:tcBorders/>
          </w:tcPr>
          <w:p>
            <w:pPr>
              <w:pStyle w:val="TableContents"/>
              <w:bidi w:val="0"/>
              <w:spacing w:before="0" w:after="283"/>
              <w:jc w:val="left"/>
              <w:rPr/>
            </w:pPr>
            <w:r>
              <w:rPr/>
              <w:t>87612E106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330" w:type="dxa"/>
            <w:tcBorders/>
          </w:tcPr>
          <w:p>
            <w:pPr>
              <w:pStyle w:val="TableContents"/>
              <w:bidi w:val="0"/>
              <w:spacing w:before="0" w:after="283"/>
              <w:jc w:val="left"/>
              <w:rPr/>
            </w:pPr>
            <w:r>
              <w:rPr/>
              <w:t>Company proposal to approve, on an advisory basis, our executivecompensation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259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259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TC ENERGY CORPORATION</w:t>
            </w:r>
          </w:p>
        </w:tc>
        <w:tc>
          <w:tcPr>
            <w:tcW w:w="1250" w:type="dxa"/>
            <w:tcBorders/>
          </w:tcPr>
          <w:p>
            <w:pPr>
              <w:pStyle w:val="TableContents"/>
              <w:bidi w:val="0"/>
              <w:spacing w:before="0" w:after="283"/>
              <w:jc w:val="left"/>
              <w:rPr/>
            </w:pPr>
            <w:r>
              <w:rPr/>
              <w:t>87807B107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Advisory Vote on Executive Compensation -Resolution to accept TC Energys approach to executive compensation, as described in the Management Information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542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542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 CONNECTIVITY PLC</w:t>
            </w:r>
          </w:p>
        </w:tc>
        <w:tc>
          <w:tcPr>
            <w:tcW w:w="1250" w:type="dxa"/>
            <w:tcBorders/>
          </w:tcPr>
          <w:p>
            <w:pPr>
              <w:pStyle w:val="TableContents"/>
              <w:bidi w:val="0"/>
              <w:spacing w:before="0" w:after="283"/>
              <w:jc w:val="left"/>
              <w:rPr/>
            </w:pPr>
            <w:r>
              <w:rPr/>
              <w:t>G87052109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03/11/2026</w:t>
            </w:r>
          </w:p>
        </w:tc>
        <w:tc>
          <w:tcPr>
            <w:tcW w:w="2330" w:type="dxa"/>
            <w:tcBorders/>
          </w:tcPr>
          <w:p>
            <w:pPr>
              <w:pStyle w:val="TableContents"/>
              <w:bidi w:val="0"/>
              <w:spacing w:before="0" w:after="283"/>
              <w:jc w:val="left"/>
              <w:rPr/>
            </w:pPr>
            <w:r>
              <w:rPr/>
              <w:t>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2243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2243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TESLA, INC.</w:t>
            </w:r>
          </w:p>
        </w:tc>
        <w:tc>
          <w:tcPr>
            <w:tcW w:w="1250" w:type="dxa"/>
            <w:tcBorders/>
          </w:tcPr>
          <w:p>
            <w:pPr>
              <w:pStyle w:val="TableContents"/>
              <w:bidi w:val="0"/>
              <w:spacing w:before="0" w:after="283"/>
              <w:jc w:val="left"/>
              <w:rPr/>
            </w:pPr>
            <w:r>
              <w:rPr/>
              <w:t>88160R101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11/06/2025</w:t>
            </w:r>
          </w:p>
        </w:tc>
        <w:tc>
          <w:tcPr>
            <w:tcW w:w="2330" w:type="dxa"/>
            <w:tcBorders/>
          </w:tcPr>
          <w:p>
            <w:pPr>
              <w:pStyle w:val="TableContents"/>
              <w:bidi w:val="0"/>
              <w:spacing w:before="0" w:after="283"/>
              <w:jc w:val="left"/>
              <w:rPr/>
            </w:pPr>
            <w:r>
              <w:rPr/>
              <w:t>A Tesla proposal for a non-binding advisory vote approving2024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3750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3750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ALLSTATE CORPORATION</w:t>
            </w:r>
          </w:p>
        </w:tc>
        <w:tc>
          <w:tcPr>
            <w:tcW w:w="1250" w:type="dxa"/>
            <w:tcBorders/>
          </w:tcPr>
          <w:p>
            <w:pPr>
              <w:pStyle w:val="TableContents"/>
              <w:bidi w:val="0"/>
              <w:spacing w:before="0" w:after="283"/>
              <w:jc w:val="left"/>
              <w:rPr/>
            </w:pPr>
            <w:r>
              <w:rPr/>
              <w:t>020002101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2330" w:type="dxa"/>
            <w:tcBorders/>
          </w:tcPr>
          <w:p>
            <w:pPr>
              <w:pStyle w:val="TableContents"/>
              <w:bidi w:val="0"/>
              <w:spacing w:before="0" w:after="283"/>
              <w:jc w:val="left"/>
              <w:rPr/>
            </w:pPr>
            <w:r>
              <w:rPr/>
              <w:t>Advisory vote to approve the compensation of the namedexecutives.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385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385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BANK OF NEW YORK MELLON CORPORATION</w:t>
            </w:r>
          </w:p>
        </w:tc>
        <w:tc>
          <w:tcPr>
            <w:tcW w:w="1250" w:type="dxa"/>
            <w:tcBorders/>
          </w:tcPr>
          <w:p>
            <w:pPr>
              <w:pStyle w:val="TableContents"/>
              <w:bidi w:val="0"/>
              <w:spacing w:before="0" w:after="283"/>
              <w:jc w:val="left"/>
              <w:rPr/>
            </w:pPr>
            <w:r>
              <w:rPr/>
              <w:t>064058100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2330" w:type="dxa"/>
            <w:tcBorders/>
          </w:tcPr>
          <w:p>
            <w:pPr>
              <w:pStyle w:val="TableContents"/>
              <w:bidi w:val="0"/>
              <w:spacing w:before="0" w:after="283"/>
              <w:jc w:val="left"/>
              <w:rPr/>
            </w:pPr>
            <w:r>
              <w:rPr/>
              <w:t>Advisory resolution to approve the 2025 compensation of ournamed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70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COCA-COLA COMPANY</w:t>
            </w:r>
          </w:p>
        </w:tc>
        <w:tc>
          <w:tcPr>
            <w:tcW w:w="1250" w:type="dxa"/>
            <w:tcBorders/>
          </w:tcPr>
          <w:p>
            <w:pPr>
              <w:pStyle w:val="TableContents"/>
              <w:bidi w:val="0"/>
              <w:spacing w:before="0" w:after="283"/>
              <w:jc w:val="left"/>
              <w:rPr/>
            </w:pPr>
            <w:r>
              <w:rPr/>
              <w:t>191216100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2330" w:type="dxa"/>
            <w:tcBorders/>
          </w:tcPr>
          <w:p>
            <w:pPr>
              <w:pStyle w:val="TableContents"/>
              <w:bidi w:val="0"/>
              <w:spacing w:before="0" w:after="283"/>
              <w:jc w:val="left"/>
              <w:rPr/>
            </w:pPr>
            <w:r>
              <w:rPr/>
              <w:t>Conduct an advisoryvote to approveexecutive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COOPER COMPANIES, INC.</w:t>
            </w:r>
          </w:p>
        </w:tc>
        <w:tc>
          <w:tcPr>
            <w:tcW w:w="1250" w:type="dxa"/>
            <w:tcBorders/>
          </w:tcPr>
          <w:p>
            <w:pPr>
              <w:pStyle w:val="TableContents"/>
              <w:bidi w:val="0"/>
              <w:spacing w:before="0" w:after="283"/>
              <w:jc w:val="left"/>
              <w:rPr/>
            </w:pPr>
            <w:r>
              <w:rPr/>
              <w:t>216648501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04/07/2026</w:t>
            </w:r>
          </w:p>
        </w:tc>
        <w:tc>
          <w:tcPr>
            <w:tcW w:w="2330" w:type="dxa"/>
            <w:tcBorders/>
          </w:tcPr>
          <w:p>
            <w:pPr>
              <w:pStyle w:val="TableContents"/>
              <w:bidi w:val="0"/>
              <w:spacing w:before="0" w:after="283"/>
              <w:jc w:val="left"/>
              <w:rPr/>
            </w:pPr>
            <w:r>
              <w:rPr/>
              <w:t>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GOLDMAN SACHS GROUP, INC.</w:t>
            </w:r>
          </w:p>
        </w:tc>
        <w:tc>
          <w:tcPr>
            <w:tcW w:w="1250" w:type="dxa"/>
            <w:tcBorders/>
          </w:tcPr>
          <w:p>
            <w:pPr>
              <w:pStyle w:val="TableContents"/>
              <w:bidi w:val="0"/>
              <w:spacing w:before="0" w:after="283"/>
              <w:jc w:val="left"/>
              <w:rPr/>
            </w:pPr>
            <w:r>
              <w:rPr/>
              <w:t>38141G104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04/29/2026</w:t>
            </w:r>
          </w:p>
        </w:tc>
        <w:tc>
          <w:tcPr>
            <w:tcW w:w="2330" w:type="dxa"/>
            <w:tcBorders/>
          </w:tcPr>
          <w:p>
            <w:pPr>
              <w:pStyle w:val="TableContents"/>
              <w:bidi w:val="0"/>
              <w:spacing w:before="0" w:after="283"/>
              <w:jc w:val="left"/>
              <w:rPr/>
            </w:pPr>
            <w:r>
              <w:rPr/>
              <w:t>Advisory Vote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155</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HOME DEPOT, INC.</w:t>
            </w:r>
          </w:p>
        </w:tc>
        <w:tc>
          <w:tcPr>
            <w:tcW w:w="1250" w:type="dxa"/>
            <w:tcBorders/>
          </w:tcPr>
          <w:p>
            <w:pPr>
              <w:pStyle w:val="TableContents"/>
              <w:bidi w:val="0"/>
              <w:spacing w:before="0" w:after="283"/>
              <w:jc w:val="left"/>
              <w:rPr/>
            </w:pPr>
            <w:r>
              <w:rPr/>
              <w:t>437076102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1892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1892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PNC FINANCIAL SERVICES GROUP, INC.</w:t>
            </w:r>
          </w:p>
        </w:tc>
        <w:tc>
          <w:tcPr>
            <w:tcW w:w="1250" w:type="dxa"/>
            <w:tcBorders/>
          </w:tcPr>
          <w:p>
            <w:pPr>
              <w:pStyle w:val="TableContents"/>
              <w:bidi w:val="0"/>
              <w:spacing w:before="0" w:after="283"/>
              <w:jc w:val="left"/>
              <w:rPr/>
            </w:pPr>
            <w:r>
              <w:rPr/>
              <w:t>693475105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4744</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4744</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PROCTER &amp; GAMBLE COMPANY</w:t>
            </w:r>
          </w:p>
        </w:tc>
        <w:tc>
          <w:tcPr>
            <w:tcW w:w="1250" w:type="dxa"/>
            <w:tcBorders/>
          </w:tcPr>
          <w:p>
            <w:pPr>
              <w:pStyle w:val="TableContents"/>
              <w:bidi w:val="0"/>
              <w:spacing w:before="0" w:after="283"/>
              <w:jc w:val="left"/>
              <w:rPr/>
            </w:pPr>
            <w:r>
              <w:rPr/>
              <w:t>742718109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10/14/2025</w:t>
            </w:r>
          </w:p>
        </w:tc>
        <w:tc>
          <w:tcPr>
            <w:tcW w:w="2330" w:type="dxa"/>
            <w:tcBorders/>
          </w:tcPr>
          <w:p>
            <w:pPr>
              <w:pStyle w:val="TableContents"/>
              <w:bidi w:val="0"/>
              <w:spacing w:before="0" w:after="283"/>
              <w:jc w:val="left"/>
              <w:rPr/>
            </w:pPr>
            <w:r>
              <w:rPr/>
              <w:t>Advisory Vote to Approve the Company's Executive Compensation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8031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8031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PROGRESSIVE CORPORATION</w:t>
            </w:r>
          </w:p>
        </w:tc>
        <w:tc>
          <w:tcPr>
            <w:tcW w:w="1250" w:type="dxa"/>
            <w:tcBorders/>
          </w:tcPr>
          <w:p>
            <w:pPr>
              <w:pStyle w:val="TableContents"/>
              <w:bidi w:val="0"/>
              <w:spacing w:before="0" w:after="283"/>
              <w:jc w:val="left"/>
              <w:rPr/>
            </w:pPr>
            <w:r>
              <w:rPr/>
              <w:t>743315103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Cast an advisory vote to approve our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SHERWIN-WILLIAMS COMPANY</w:t>
            </w:r>
          </w:p>
        </w:tc>
        <w:tc>
          <w:tcPr>
            <w:tcW w:w="1250" w:type="dxa"/>
            <w:tcBorders/>
          </w:tcPr>
          <w:p>
            <w:pPr>
              <w:pStyle w:val="TableContents"/>
              <w:bidi w:val="0"/>
              <w:spacing w:before="0" w:after="283"/>
              <w:jc w:val="left"/>
              <w:rPr/>
            </w:pPr>
            <w:r>
              <w:rPr/>
              <w:t>824348106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04/22/2026</w:t>
            </w:r>
          </w:p>
        </w:tc>
        <w:tc>
          <w:tcPr>
            <w:tcW w:w="2330" w:type="dxa"/>
            <w:tcBorders/>
          </w:tcPr>
          <w:p>
            <w:pPr>
              <w:pStyle w:val="TableContents"/>
              <w:bidi w:val="0"/>
              <w:spacing w:before="0" w:after="283"/>
              <w:jc w:val="left"/>
              <w:rPr/>
            </w:pPr>
            <w:r>
              <w:rPr/>
              <w:t>Advisory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SOUTHERN COMPANY</w:t>
            </w:r>
          </w:p>
        </w:tc>
        <w:tc>
          <w:tcPr>
            <w:tcW w:w="1250" w:type="dxa"/>
            <w:tcBorders/>
          </w:tcPr>
          <w:p>
            <w:pPr>
              <w:pStyle w:val="TableContents"/>
              <w:bidi w:val="0"/>
              <w:spacing w:before="0" w:after="283"/>
              <w:jc w:val="left"/>
              <w:rPr/>
            </w:pPr>
            <w:r>
              <w:rPr/>
              <w:t>842587107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3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WALT DISNEY COMPANY</w:t>
            </w:r>
          </w:p>
        </w:tc>
        <w:tc>
          <w:tcPr>
            <w:tcW w:w="1250" w:type="dxa"/>
            <w:tcBorders/>
          </w:tcPr>
          <w:p>
            <w:pPr>
              <w:pStyle w:val="TableContents"/>
              <w:bidi w:val="0"/>
              <w:spacing w:before="0" w:after="283"/>
              <w:jc w:val="left"/>
              <w:rPr/>
            </w:pPr>
            <w:r>
              <w:rPr/>
              <w:t>254687106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03/18/2026</w:t>
            </w:r>
          </w:p>
        </w:tc>
        <w:tc>
          <w:tcPr>
            <w:tcW w:w="2330" w:type="dxa"/>
            <w:tcBorders/>
          </w:tcPr>
          <w:p>
            <w:pPr>
              <w:pStyle w:val="TableContents"/>
              <w:bidi w:val="0"/>
              <w:spacing w:before="0" w:after="283"/>
              <w:jc w:val="left"/>
              <w:rPr/>
            </w:pPr>
            <w:r>
              <w:rPr/>
              <w:t>Consideration of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5279</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5279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WENDY'S COMPANY</w:t>
            </w:r>
          </w:p>
        </w:tc>
        <w:tc>
          <w:tcPr>
            <w:tcW w:w="1250" w:type="dxa"/>
            <w:tcBorders/>
          </w:tcPr>
          <w:p>
            <w:pPr>
              <w:pStyle w:val="TableContents"/>
              <w:bidi w:val="0"/>
              <w:spacing w:before="0" w:after="283"/>
              <w:jc w:val="left"/>
              <w:rPr/>
            </w:pPr>
            <w:r>
              <w:rPr/>
              <w:t>95058W100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resolution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 WILLIAMS COMPANIES, INC.</w:t>
            </w:r>
          </w:p>
        </w:tc>
        <w:tc>
          <w:tcPr>
            <w:tcW w:w="1250" w:type="dxa"/>
            <w:tcBorders/>
          </w:tcPr>
          <w:p>
            <w:pPr>
              <w:pStyle w:val="TableContents"/>
              <w:bidi w:val="0"/>
              <w:spacing w:before="0" w:after="283"/>
              <w:jc w:val="left"/>
              <w:rPr/>
            </w:pPr>
            <w:r>
              <w:rPr/>
              <w:t>969457100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1287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1287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THERMO FISHER SCIENTIFIC, INC.</w:t>
            </w:r>
          </w:p>
        </w:tc>
        <w:tc>
          <w:tcPr>
            <w:tcW w:w="1250" w:type="dxa"/>
            <w:tcBorders/>
          </w:tcPr>
          <w:p>
            <w:pPr>
              <w:pStyle w:val="TableContents"/>
              <w:bidi w:val="0"/>
              <w:spacing w:before="0" w:after="283"/>
              <w:jc w:val="left"/>
              <w:rPr/>
            </w:pPr>
            <w:r>
              <w:rPr/>
              <w:t>883556102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2457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2457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TJX COMPANIES INC/DE/</w:t>
            </w:r>
          </w:p>
        </w:tc>
        <w:tc>
          <w:tcPr>
            <w:tcW w:w="1250" w:type="dxa"/>
            <w:tcBorders/>
          </w:tcPr>
          <w:p>
            <w:pPr>
              <w:pStyle w:val="TableContents"/>
              <w:bidi w:val="0"/>
              <w:spacing w:before="0" w:after="283"/>
              <w:jc w:val="left"/>
              <w:rPr/>
            </w:pPr>
            <w:r>
              <w:rPr/>
              <w:t>872540109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330" w:type="dxa"/>
            <w:tcBorders/>
          </w:tcPr>
          <w:p>
            <w:pPr>
              <w:pStyle w:val="TableContents"/>
              <w:bidi w:val="0"/>
              <w:spacing w:before="0" w:after="283"/>
              <w:jc w:val="left"/>
              <w:rPr/>
            </w:pPr>
            <w:r>
              <w:rPr/>
              <w:t>Advisory approval of TJXs executive compensation (the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465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465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TRACTOR SUPPLY COMPANY</w:t>
            </w:r>
          </w:p>
        </w:tc>
        <w:tc>
          <w:tcPr>
            <w:tcW w:w="1250" w:type="dxa"/>
            <w:tcBorders/>
          </w:tcPr>
          <w:p>
            <w:pPr>
              <w:pStyle w:val="TableContents"/>
              <w:bidi w:val="0"/>
              <w:spacing w:before="0" w:after="283"/>
              <w:jc w:val="left"/>
              <w:rPr/>
            </w:pPr>
            <w:r>
              <w:rPr/>
              <w:t>892356106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To approve, on a non-binding, advisory basis, the compensationof the named executive officers of the Company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7755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7755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TRANE TECHNOLOGIES PLC</w:t>
            </w:r>
          </w:p>
        </w:tc>
        <w:tc>
          <w:tcPr>
            <w:tcW w:w="1250" w:type="dxa"/>
            <w:tcBorders/>
          </w:tcPr>
          <w:p>
            <w:pPr>
              <w:pStyle w:val="TableContents"/>
              <w:bidi w:val="0"/>
              <w:spacing w:before="0" w:after="283"/>
              <w:jc w:val="left"/>
              <w:rPr/>
            </w:pPr>
            <w:r>
              <w:rPr/>
              <w:t>G8994E103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330" w:type="dxa"/>
            <w:tcBorders/>
          </w:tcPr>
          <w:p>
            <w:pPr>
              <w:pStyle w:val="TableContents"/>
              <w:bidi w:val="0"/>
              <w:spacing w:before="0" w:after="283"/>
              <w:jc w:val="left"/>
              <w:rPr/>
            </w:pPr>
            <w:r>
              <w:rPr/>
              <w:t>Advisory approval of the compensation of the Company'snamed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TRUIST FINANCIAL CORP.</w:t>
            </w:r>
          </w:p>
        </w:tc>
        <w:tc>
          <w:tcPr>
            <w:tcW w:w="1250" w:type="dxa"/>
            <w:tcBorders/>
          </w:tcPr>
          <w:p>
            <w:pPr>
              <w:pStyle w:val="TableContents"/>
              <w:bidi w:val="0"/>
              <w:spacing w:before="0" w:after="283"/>
              <w:jc w:val="left"/>
              <w:rPr/>
            </w:pPr>
            <w:r>
              <w:rPr/>
              <w:t>89832Q109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vote to approve Truists executive compensation program.</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936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936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UBER TECHNOLOGIES, INC.</w:t>
            </w:r>
          </w:p>
        </w:tc>
        <w:tc>
          <w:tcPr>
            <w:tcW w:w="1250" w:type="dxa"/>
            <w:tcBorders/>
          </w:tcPr>
          <w:p>
            <w:pPr>
              <w:pStyle w:val="TableContents"/>
              <w:bidi w:val="0"/>
              <w:spacing w:before="0" w:after="283"/>
              <w:jc w:val="left"/>
              <w:rPr/>
            </w:pPr>
            <w:r>
              <w:rPr/>
              <w:t>90353T100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2330" w:type="dxa"/>
            <w:tcBorders/>
          </w:tcPr>
          <w:p>
            <w:pPr>
              <w:pStyle w:val="TableContents"/>
              <w:bidi w:val="0"/>
              <w:spacing w:before="0" w:after="283"/>
              <w:jc w:val="left"/>
              <w:rPr/>
            </w:pPr>
            <w:r>
              <w:rPr/>
              <w:t>Advisory vote on the frequency of future advisory votes on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7893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7893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UBER TECHNOLOGIES, INC.</w:t>
            </w:r>
          </w:p>
        </w:tc>
        <w:tc>
          <w:tcPr>
            <w:tcW w:w="1250" w:type="dxa"/>
            <w:tcBorders/>
          </w:tcPr>
          <w:p>
            <w:pPr>
              <w:pStyle w:val="TableContents"/>
              <w:bidi w:val="0"/>
              <w:spacing w:before="0" w:after="283"/>
              <w:jc w:val="left"/>
              <w:rPr/>
            </w:pPr>
            <w:r>
              <w:rPr/>
              <w:t>90353T100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05/04/2026</w:t>
            </w:r>
          </w:p>
        </w:tc>
        <w:tc>
          <w:tcPr>
            <w:tcW w:w="2330" w:type="dxa"/>
            <w:tcBorders/>
          </w:tcPr>
          <w:p>
            <w:pPr>
              <w:pStyle w:val="TableContents"/>
              <w:bidi w:val="0"/>
              <w:spacing w:before="0" w:after="283"/>
              <w:jc w:val="left"/>
              <w:rPr/>
            </w:pPr>
            <w:r>
              <w:rPr/>
              <w:t>Advisory vote to approve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7893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7893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UNION PACIFIC CORPORATION</w:t>
            </w:r>
          </w:p>
        </w:tc>
        <w:tc>
          <w:tcPr>
            <w:tcW w:w="1250" w:type="dxa"/>
            <w:tcBorders/>
          </w:tcPr>
          <w:p>
            <w:pPr>
              <w:pStyle w:val="TableContents"/>
              <w:bidi w:val="0"/>
              <w:spacing w:before="0" w:after="283"/>
              <w:jc w:val="left"/>
              <w:rPr/>
            </w:pPr>
            <w:r>
              <w:rPr/>
              <w:t>907818108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330" w:type="dxa"/>
            <w:tcBorders/>
          </w:tcPr>
          <w:p>
            <w:pPr>
              <w:pStyle w:val="TableContents"/>
              <w:bidi w:val="0"/>
              <w:spacing w:before="0" w:after="283"/>
              <w:jc w:val="left"/>
              <w:rPr/>
            </w:pPr>
            <w:r>
              <w:rPr/>
              <w:t>Approve, by non-binding vote, the compensation of the Company's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2423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UNITED RENTALS, INC.</w:t>
            </w:r>
          </w:p>
        </w:tc>
        <w:tc>
          <w:tcPr>
            <w:tcW w:w="1250" w:type="dxa"/>
            <w:tcBorders/>
          </w:tcPr>
          <w:p>
            <w:pPr>
              <w:pStyle w:val="TableContents"/>
              <w:bidi w:val="0"/>
              <w:spacing w:before="0" w:after="283"/>
              <w:jc w:val="left"/>
              <w:rPr/>
            </w:pPr>
            <w:r>
              <w:rPr/>
              <w:t>911363109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3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UNITEDHEALTH GROUP INCORPORATED</w:t>
            </w:r>
          </w:p>
        </w:tc>
        <w:tc>
          <w:tcPr>
            <w:tcW w:w="1250" w:type="dxa"/>
            <w:tcBorders/>
          </w:tcPr>
          <w:p>
            <w:pPr>
              <w:pStyle w:val="TableContents"/>
              <w:bidi w:val="0"/>
              <w:spacing w:before="0" w:after="283"/>
              <w:jc w:val="left"/>
              <w:rPr/>
            </w:pPr>
            <w:r>
              <w:rPr/>
              <w:t>91324P102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06/01/2026</w:t>
            </w:r>
          </w:p>
        </w:tc>
        <w:tc>
          <w:tcPr>
            <w:tcW w:w="2330" w:type="dxa"/>
            <w:tcBorders/>
          </w:tcPr>
          <w:p>
            <w:pPr>
              <w:pStyle w:val="TableContents"/>
              <w:bidi w:val="0"/>
              <w:spacing w:before="0" w:after="283"/>
              <w:jc w:val="left"/>
              <w:rPr/>
            </w:pPr>
            <w:r>
              <w:rPr/>
              <w:t>Advisory approval of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UNIVERSAL HEALTH SERVICES, INC.</w:t>
            </w:r>
          </w:p>
        </w:tc>
        <w:tc>
          <w:tcPr>
            <w:tcW w:w="1250" w:type="dxa"/>
            <w:tcBorders/>
          </w:tcPr>
          <w:p>
            <w:pPr>
              <w:pStyle w:val="TableContents"/>
              <w:bidi w:val="0"/>
              <w:spacing w:before="0" w:after="283"/>
              <w:jc w:val="left"/>
              <w:rPr/>
            </w:pPr>
            <w:r>
              <w:rPr/>
              <w:t>913903100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Proposal to conduct an advisory (nonbinding)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215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215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US BANCORP \DE\</w:t>
            </w:r>
          </w:p>
        </w:tc>
        <w:tc>
          <w:tcPr>
            <w:tcW w:w="1250" w:type="dxa"/>
            <w:tcBorders/>
          </w:tcPr>
          <w:p>
            <w:pPr>
              <w:pStyle w:val="TableContents"/>
              <w:bidi w:val="0"/>
              <w:spacing w:before="0" w:after="283"/>
              <w:jc w:val="left"/>
              <w:rPr/>
            </w:pPr>
            <w:r>
              <w:rPr/>
              <w:t>902973304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2330" w:type="dxa"/>
            <w:tcBorders/>
          </w:tcPr>
          <w:p>
            <w:pPr>
              <w:pStyle w:val="TableContents"/>
              <w:bidi w:val="0"/>
              <w:spacing w:before="0" w:after="283"/>
              <w:jc w:val="left"/>
              <w:rPr/>
            </w:pPr>
            <w:r>
              <w:rPr/>
              <w:t>An advisory vote to approve the compensation of our executives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440</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440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VALERO ENERGY CORPORATION</w:t>
            </w:r>
          </w:p>
        </w:tc>
        <w:tc>
          <w:tcPr>
            <w:tcW w:w="1250" w:type="dxa"/>
            <w:tcBorders/>
          </w:tcPr>
          <w:p>
            <w:pPr>
              <w:pStyle w:val="TableContents"/>
              <w:bidi w:val="0"/>
              <w:spacing w:before="0" w:after="283"/>
              <w:jc w:val="left"/>
              <w:rPr/>
            </w:pPr>
            <w:r>
              <w:rPr/>
              <w:t>91913Y100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330" w:type="dxa"/>
            <w:tcBorders/>
          </w:tcPr>
          <w:p>
            <w:pPr>
              <w:pStyle w:val="TableContents"/>
              <w:bidi w:val="0"/>
              <w:spacing w:before="0" w:after="283"/>
              <w:jc w:val="left"/>
              <w:rPr/>
            </w:pPr>
            <w:r>
              <w:rPr/>
              <w:t>Advisory vote to approve the 2025 compensation of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VALVOLINE INC.</w:t>
            </w:r>
          </w:p>
        </w:tc>
        <w:tc>
          <w:tcPr>
            <w:tcW w:w="1250" w:type="dxa"/>
            <w:tcBorders/>
          </w:tcPr>
          <w:p>
            <w:pPr>
              <w:pStyle w:val="TableContents"/>
              <w:bidi w:val="0"/>
              <w:spacing w:before="0" w:after="283"/>
              <w:jc w:val="left"/>
              <w:rPr/>
            </w:pPr>
            <w:r>
              <w:rPr/>
              <w:t>92047W101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01/28/2026</w:t>
            </w:r>
          </w:p>
        </w:tc>
        <w:tc>
          <w:tcPr>
            <w:tcW w:w="2330" w:type="dxa"/>
            <w:tcBorders/>
          </w:tcPr>
          <w:p>
            <w:pPr>
              <w:pStyle w:val="TableContents"/>
              <w:bidi w:val="0"/>
              <w:spacing w:before="0" w:after="283"/>
              <w:jc w:val="left"/>
              <w:rPr/>
            </w:pPr>
            <w:r>
              <w:rPr/>
              <w:t>Non-binding Advisory Resolution Approving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VERIZON COMMUNICATIONS, INC.</w:t>
            </w:r>
          </w:p>
        </w:tc>
        <w:tc>
          <w:tcPr>
            <w:tcW w:w="1250" w:type="dxa"/>
            <w:tcBorders/>
          </w:tcPr>
          <w:p>
            <w:pPr>
              <w:pStyle w:val="TableContents"/>
              <w:bidi w:val="0"/>
              <w:spacing w:before="0" w:after="283"/>
              <w:jc w:val="left"/>
              <w:rPr/>
            </w:pPr>
            <w:r>
              <w:rPr/>
              <w:t>92343V104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330" w:type="dxa"/>
            <w:tcBorders/>
          </w:tcPr>
          <w:p>
            <w:pPr>
              <w:pStyle w:val="TableContents"/>
              <w:bidi w:val="0"/>
              <w:spacing w:before="0" w:after="283"/>
              <w:jc w:val="left"/>
              <w:rPr/>
            </w:pPr>
            <w:r>
              <w:rPr/>
              <w:t>Advisory vote to approveexecutive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1237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1237</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VISA INC.</w:t>
            </w:r>
          </w:p>
        </w:tc>
        <w:tc>
          <w:tcPr>
            <w:tcW w:w="1250" w:type="dxa"/>
            <w:tcBorders/>
          </w:tcPr>
          <w:p>
            <w:pPr>
              <w:pStyle w:val="TableContents"/>
              <w:bidi w:val="0"/>
              <w:spacing w:before="0" w:after="283"/>
              <w:jc w:val="left"/>
              <w:rPr/>
            </w:pPr>
            <w:r>
              <w:rPr/>
              <w:t>92826C839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01/27/2026</w:t>
            </w:r>
          </w:p>
        </w:tc>
        <w:tc>
          <w:tcPr>
            <w:tcW w:w="2330" w:type="dxa"/>
            <w:tcBorders/>
          </w:tcPr>
          <w:p>
            <w:pPr>
              <w:pStyle w:val="TableContents"/>
              <w:bidi w:val="0"/>
              <w:spacing w:before="0" w:after="283"/>
              <w:jc w:val="left"/>
              <w:rPr/>
            </w:pPr>
            <w:r>
              <w:rPr/>
              <w:t>To approve, on an advisory basis, the compensation paidto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6595</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6595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WALMART INC.</w:t>
            </w:r>
          </w:p>
        </w:tc>
        <w:tc>
          <w:tcPr>
            <w:tcW w:w="1250" w:type="dxa"/>
            <w:tcBorders/>
          </w:tcPr>
          <w:p>
            <w:pPr>
              <w:pStyle w:val="TableContents"/>
              <w:bidi w:val="0"/>
              <w:spacing w:before="0" w:after="283"/>
              <w:jc w:val="left"/>
              <w:rPr/>
            </w:pPr>
            <w:r>
              <w:rPr/>
              <w:t>931142103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330"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15252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15252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WASTE MANAGEMENT, INC.</w:t>
            </w:r>
          </w:p>
        </w:tc>
        <w:tc>
          <w:tcPr>
            <w:tcW w:w="1250" w:type="dxa"/>
            <w:tcBorders/>
          </w:tcPr>
          <w:p>
            <w:pPr>
              <w:pStyle w:val="TableContents"/>
              <w:bidi w:val="0"/>
              <w:spacing w:before="0" w:after="283"/>
              <w:jc w:val="left"/>
              <w:rPr/>
            </w:pPr>
            <w:r>
              <w:rPr/>
              <w:t>94106L109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Approval, on an advisory basis,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946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946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WELLS FARGO &amp; COMPANY</w:t>
            </w:r>
          </w:p>
        </w:tc>
        <w:tc>
          <w:tcPr>
            <w:tcW w:w="1250" w:type="dxa"/>
            <w:tcBorders/>
          </w:tcPr>
          <w:p>
            <w:pPr>
              <w:pStyle w:val="TableContents"/>
              <w:bidi w:val="0"/>
              <w:spacing w:before="0" w:after="283"/>
              <w:jc w:val="left"/>
              <w:rPr/>
            </w:pPr>
            <w:r>
              <w:rPr/>
              <w:t>949746101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04/28/2026</w:t>
            </w:r>
          </w:p>
        </w:tc>
        <w:tc>
          <w:tcPr>
            <w:tcW w:w="2330" w:type="dxa"/>
            <w:tcBorders/>
          </w:tcPr>
          <w:p>
            <w:pPr>
              <w:pStyle w:val="TableContents"/>
              <w:bidi w:val="0"/>
              <w:spacing w:before="0" w:after="283"/>
              <w:jc w:val="left"/>
              <w:rPr/>
            </w:pPr>
            <w:r>
              <w:rPr/>
              <w:t>Advisory resolution to approve executive compensation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4047</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AGAINST</w:t>
            </w:r>
          </w:p>
        </w:tc>
        <w:tc>
          <w:tcPr>
            <w:tcW w:w="995" w:type="dxa"/>
            <w:tcBorders/>
          </w:tcPr>
          <w:p>
            <w:pPr>
              <w:pStyle w:val="TableContents"/>
              <w:bidi w:val="0"/>
              <w:spacing w:before="0" w:after="283"/>
              <w:jc w:val="center"/>
              <w:rPr/>
            </w:pPr>
            <w:r>
              <w:rPr/>
              <w:t>4047</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WESTINGHOUSE AIR BRAKE TECHNOLOGIES CORP.</w:t>
            </w:r>
          </w:p>
        </w:tc>
        <w:tc>
          <w:tcPr>
            <w:tcW w:w="1250" w:type="dxa"/>
            <w:tcBorders/>
          </w:tcPr>
          <w:p>
            <w:pPr>
              <w:pStyle w:val="TableContents"/>
              <w:bidi w:val="0"/>
              <w:spacing w:before="0" w:after="283"/>
              <w:jc w:val="left"/>
              <w:rPr/>
            </w:pPr>
            <w:r>
              <w:rPr/>
              <w:t>929740108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2330" w:type="dxa"/>
            <w:tcBorders/>
          </w:tcPr>
          <w:p>
            <w:pPr>
              <w:pStyle w:val="TableContents"/>
              <w:bidi w:val="0"/>
              <w:spacing w:before="0" w:after="283"/>
              <w:jc w:val="left"/>
              <w:rPr/>
            </w:pPr>
            <w:r>
              <w:rPr/>
              <w:t>Approve an advisory (non-binding) resolution to approve the 2025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1</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WILLIAMS-SONOMA, INC.</w:t>
            </w:r>
          </w:p>
        </w:tc>
        <w:tc>
          <w:tcPr>
            <w:tcW w:w="1250" w:type="dxa"/>
            <w:tcBorders/>
          </w:tcPr>
          <w:p>
            <w:pPr>
              <w:pStyle w:val="TableContents"/>
              <w:bidi w:val="0"/>
              <w:spacing w:before="0" w:after="283"/>
              <w:jc w:val="left"/>
              <w:rPr/>
            </w:pPr>
            <w:r>
              <w:rPr/>
              <w:t>969904101</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06/18/2026</w:t>
            </w:r>
          </w:p>
        </w:tc>
        <w:tc>
          <w:tcPr>
            <w:tcW w:w="2330" w:type="dxa"/>
            <w:tcBorders/>
          </w:tcPr>
          <w:p>
            <w:pPr>
              <w:pStyle w:val="TableContents"/>
              <w:bidi w:val="0"/>
              <w:spacing w:before="0" w:after="283"/>
              <w:jc w:val="left"/>
              <w:rPr/>
            </w:pPr>
            <w:r>
              <w:rPr/>
              <w:t>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52</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52</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XCEL ENERGY INC.</w:t>
            </w:r>
          </w:p>
        </w:tc>
        <w:tc>
          <w:tcPr>
            <w:tcW w:w="1250" w:type="dxa"/>
            <w:tcBorders/>
          </w:tcPr>
          <w:p>
            <w:pPr>
              <w:pStyle w:val="TableContents"/>
              <w:bidi w:val="0"/>
              <w:spacing w:before="0" w:after="283"/>
              <w:jc w:val="left"/>
              <w:rPr/>
            </w:pPr>
            <w:r>
              <w:rPr/>
              <w:t>98389B100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Approval of Xcel Energy Inc.'s executive compensationin an advisory vote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723</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723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ZOETIS, INC.</w:t>
            </w:r>
          </w:p>
        </w:tc>
        <w:tc>
          <w:tcPr>
            <w:tcW w:w="1250" w:type="dxa"/>
            <w:tcBorders/>
          </w:tcPr>
          <w:p>
            <w:pPr>
              <w:pStyle w:val="TableContents"/>
              <w:bidi w:val="0"/>
              <w:spacing w:before="0" w:after="283"/>
              <w:jc w:val="left"/>
              <w:rPr/>
            </w:pPr>
            <w:r>
              <w:rPr/>
              <w:t>98978V103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6296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6296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660" w:type="dxa"/>
            <w:tcBorders/>
          </w:tcPr>
          <w:p>
            <w:pPr>
              <w:pStyle w:val="TableContents"/>
              <w:bidi w:val="0"/>
              <w:spacing w:before="0" w:after="283"/>
              <w:jc w:val="left"/>
              <w:rPr/>
            </w:pPr>
            <w:r>
              <w:rPr/>
              <w:t>ZOETIS, INC.</w:t>
            </w:r>
          </w:p>
        </w:tc>
        <w:tc>
          <w:tcPr>
            <w:tcW w:w="1250" w:type="dxa"/>
            <w:tcBorders/>
          </w:tcPr>
          <w:p>
            <w:pPr>
              <w:pStyle w:val="TableContents"/>
              <w:bidi w:val="0"/>
              <w:spacing w:before="0" w:after="283"/>
              <w:jc w:val="left"/>
              <w:rPr/>
            </w:pPr>
            <w:r>
              <w:rPr/>
              <w:t>98978V103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330" w:type="dxa"/>
            <w:tcBorders/>
          </w:tcPr>
          <w:p>
            <w:pPr>
              <w:pStyle w:val="TableContents"/>
              <w:bidi w:val="0"/>
              <w:spacing w:before="0" w:after="283"/>
              <w:jc w:val="left"/>
              <w:rPr/>
            </w:pPr>
            <w:r>
              <w:rPr/>
              <w:t>Advisory vote to approve the frequency of future advisory votes on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6296</w:t>
            </w:r>
          </w:p>
        </w:tc>
        <w:tc>
          <w:tcPr>
            <w:tcW w:w="1130" w:type="dxa"/>
            <w:tcBorders/>
          </w:tcPr>
          <w:p>
            <w:pPr>
              <w:pStyle w:val="TableContents"/>
              <w:bidi w:val="0"/>
              <w:spacing w:before="0" w:after="283"/>
              <w:jc w:val="left"/>
              <w:rPr/>
            </w:pPr>
            <w:r>
              <w:rPr/>
              <w:t>0</w:t>
            </w:r>
          </w:p>
        </w:tc>
        <w:tc>
          <w:tcPr>
            <w:tcW w:w="1100"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6296</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6564</Words>
  <Characters>32956</Characters>
  <CharactersWithSpaces>36411</CharactersWithSpaces>
  <Paragraphs>3235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