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Wargo Kyle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5219 CITY BANK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SOUTH PLAINS FINANCIAL,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SPFI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Includes restricted stock units that may be settled only by delivery of an equal number of shares of common stock and which are subject to vesting and forfeiture conditions.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017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Kyle 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Wargo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82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5291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2022-02-18T17:11:44Z</dcterms:created>
  <dcterms:modified xsi:type="dcterms:W3CDTF">2022-02-18T17:11:44Z</dcterms:modified>
</cp:coreProperties>
</file>