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Newsom Mikella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03/14/2026</w:t>
            </w:r>
          </w:p>
        </w:tc>
        <w:tc>
          <w:tcPr>
            <w:tcW w:w="5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49,285</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03/14/2026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184</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40.74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4"/>
                <w:szCs w:val="34"/>
                <w:color w:val="0000FF"/>
                <w:w w:val="84"/>
                <w:vertAlign w:val="subscript"/>
              </w:rPr>
              <w:t>24,441</w:t>
            </w:r>
            <w:r>
              <w:rPr>
                <w:rFonts w:ascii="Times New Roman" w:cs="Times New Roman" w:eastAsia="Times New Roman" w:hAnsi="Times New Roman"/>
                <w:sz w:val="11"/>
                <w:szCs w:val="11"/>
                <w:color w:val="008000"/>
                <w:w w:val="84"/>
              </w:rPr>
              <w:t>(1)(2)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358</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42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4"/>
                <w:szCs w:val="34"/>
                <w:color w:val="0000FF"/>
                <w:w w:val="84"/>
                <w:vertAlign w:val="subscript"/>
              </w:rPr>
              <w:t>24,799</w:t>
            </w:r>
            <w:r>
              <w:rPr>
                <w:rFonts w:ascii="Times New Roman" w:cs="Times New Roman" w:eastAsia="Times New Roman" w:hAnsi="Times New Roman"/>
                <w:sz w:val="11"/>
                <w:szCs w:val="11"/>
                <w:color w:val="008000"/>
                <w:w w:val="84"/>
              </w:rPr>
              <w:t>(1)(2)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who is also an employee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Mikella D. Newsom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03/17/2026</w:t>
            </w: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278"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2026-03-17T14:52:51Z</dcterms:created>
  <dcterms:modified xsi:type="dcterms:W3CDTF">2026-03-17T14:52:51Z</dcterms:modified>
</cp:coreProperties>
</file>