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19"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36"/>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3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3987800</wp:posOffset>
            </wp:positionH>
            <wp:positionV relativeFrom="paragraph">
              <wp:posOffset>-630555</wp:posOffset>
            </wp:positionV>
            <wp:extent cx="58420" cy="643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749935</wp:posOffset>
            </wp:positionV>
            <wp:extent cx="7045960" cy="515429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5960" cy="5154295"/>
                    </a:xfrm>
                    <a:prstGeom prst="rect">
                      <a:avLst/>
                    </a:prstGeom>
                    <a:noFill/>
                  </pic:spPr>
                </pic:pic>
              </a:graphicData>
            </a:graphic>
          </wp:anchor>
        </w:drawing>
      </w:r>
    </w:p>
    <w:p>
      <w:pPr>
        <w:spacing w:after="0" w:line="1245" w:lineRule="exact"/>
        <w:rPr>
          <w:sz w:val="24"/>
          <w:szCs w:val="24"/>
          <w:color w:val="auto"/>
        </w:rPr>
      </w:pPr>
    </w:p>
    <w:p>
      <w:pPr>
        <w:sectPr>
          <w:pgSz w:w="11900" w:h="16838" w:orient="portrait"/>
          <w:cols w:equalWidth="0" w:num="2">
            <w:col w:w="2300" w:space="260"/>
            <w:col w:w="8520"/>
          </w:cols>
          <w:pgMar w:left="460" w:top="216" w:right="359" w:bottom="1440" w:gutter="0" w:footer="0" w:header="0"/>
        </w:sectPr>
      </w:pPr>
    </w:p>
    <w:p>
      <w:pPr>
        <w:spacing w:after="0" w:line="9"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Ehlers Paul A</w:t>
        </w:r>
      </w:hyperlink>
    </w:p>
    <w:p>
      <w:pPr>
        <w:spacing w:after="0" w:line="295"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1040" w:type="dxa"/>
            <w:vAlign w:val="bottom"/>
          </w:tcPr>
          <w:p>
            <w:pPr>
              <w:ind w:left="20"/>
              <w:spacing w:after="0"/>
              <w:rPr>
                <w:sz w:val="20"/>
                <w:szCs w:val="20"/>
                <w:color w:val="auto"/>
              </w:rPr>
            </w:pPr>
            <w:r>
              <w:rPr>
                <w:rFonts w:ascii="Arial" w:cs="Arial" w:eastAsia="Arial" w:hAnsi="Arial"/>
                <w:sz w:val="13"/>
                <w:szCs w:val="13"/>
                <w:color w:val="auto"/>
              </w:rPr>
              <w:t>(Last)</w:t>
            </w:r>
          </w:p>
        </w:tc>
        <w:tc>
          <w:tcPr>
            <w:tcW w:w="1280" w:type="dxa"/>
            <w:vAlign w:val="bottom"/>
          </w:tcPr>
          <w:p>
            <w:pPr>
              <w:ind w:left="200"/>
              <w:spacing w:after="0"/>
              <w:rPr>
                <w:sz w:val="20"/>
                <w:szCs w:val="20"/>
                <w:color w:val="auto"/>
              </w:rPr>
            </w:pPr>
            <w:r>
              <w:rPr>
                <w:rFonts w:ascii="Arial" w:cs="Arial" w:eastAsia="Arial" w:hAnsi="Arial"/>
                <w:sz w:val="13"/>
                <w:szCs w:val="13"/>
                <w:color w:val="auto"/>
              </w:rPr>
              <w:t>(First)</w:t>
            </w:r>
          </w:p>
        </w:tc>
        <w:tc>
          <w:tcPr>
            <w:tcW w:w="1340" w:type="dxa"/>
            <w:vAlign w:val="bottom"/>
          </w:tcPr>
          <w:p>
            <w:pPr>
              <w:ind w:left="140"/>
              <w:spacing w:after="0"/>
              <w:rPr>
                <w:sz w:val="20"/>
                <w:szCs w:val="20"/>
                <w:color w:val="auto"/>
              </w:rPr>
            </w:pPr>
            <w:r>
              <w:rPr>
                <w:rFonts w:ascii="Arial" w:cs="Arial" w:eastAsia="Arial" w:hAnsi="Arial"/>
                <w:sz w:val="13"/>
                <w:szCs w:val="13"/>
                <w:color w:val="auto"/>
              </w:rPr>
              <w:t>(Middle)</w:t>
            </w:r>
          </w:p>
        </w:tc>
      </w:tr>
      <w:tr>
        <w:trPr>
          <w:trHeight w:val="268"/>
        </w:trPr>
        <w:tc>
          <w:tcPr>
            <w:tcW w:w="20" w:type="dxa"/>
            <w:vAlign w:val="bottom"/>
          </w:tcPr>
          <w:p>
            <w:pPr>
              <w:spacing w:after="0"/>
              <w:rPr>
                <w:sz w:val="23"/>
                <w:szCs w:val="23"/>
                <w:color w:val="auto"/>
              </w:rPr>
            </w:pPr>
          </w:p>
        </w:tc>
        <w:tc>
          <w:tcPr>
            <w:tcW w:w="23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5219 CITY BANK PARKWAY</w:t>
            </w:r>
          </w:p>
        </w:tc>
        <w:tc>
          <w:tcPr>
            <w:tcW w:w="1340" w:type="dxa"/>
            <w:vAlign w:val="bottom"/>
          </w:tcPr>
          <w:p>
            <w:pPr>
              <w:spacing w:after="0"/>
              <w:rPr>
                <w:sz w:val="23"/>
                <w:szCs w:val="23"/>
                <w:color w:val="auto"/>
              </w:rPr>
            </w:pPr>
          </w:p>
        </w:tc>
      </w:tr>
      <w:tr>
        <w:trPr>
          <w:trHeight w:val="203"/>
        </w:trPr>
        <w:tc>
          <w:tcPr>
            <w:tcW w:w="20" w:type="dxa"/>
            <w:vAlign w:val="bottom"/>
          </w:tcPr>
          <w:p>
            <w:pPr>
              <w:spacing w:after="0"/>
              <w:rPr>
                <w:sz w:val="17"/>
                <w:szCs w:val="17"/>
                <w:color w:val="auto"/>
              </w:rPr>
            </w:pPr>
          </w:p>
        </w:tc>
        <w:tc>
          <w:tcPr>
            <w:tcW w:w="1040" w:type="dxa"/>
            <w:vAlign w:val="bottom"/>
            <w:tcBorders>
              <w:bottom w:val="single" w:sz="8" w:color="9A9A9A"/>
            </w:tcBorders>
          </w:tcPr>
          <w:p>
            <w:pPr>
              <w:spacing w:after="0"/>
              <w:rPr>
                <w:sz w:val="17"/>
                <w:szCs w:val="17"/>
                <w:color w:val="auto"/>
              </w:rPr>
            </w:pPr>
          </w:p>
        </w:tc>
        <w:tc>
          <w:tcPr>
            <w:tcW w:w="1280" w:type="dxa"/>
            <w:vAlign w:val="bottom"/>
            <w:tcBorders>
              <w:bottom w:val="single" w:sz="8" w:color="9A9A9A"/>
            </w:tcBorders>
          </w:tcPr>
          <w:p>
            <w:pPr>
              <w:spacing w:after="0"/>
              <w:rPr>
                <w:sz w:val="17"/>
                <w:szCs w:val="17"/>
                <w:color w:val="auto"/>
              </w:rPr>
            </w:pPr>
          </w:p>
        </w:tc>
        <w:tc>
          <w:tcPr>
            <w:tcW w:w="1340" w:type="dxa"/>
            <w:vAlign w:val="bottom"/>
            <w:tcBorders>
              <w:bottom w:val="single" w:sz="8" w:color="9A9A9A"/>
            </w:tcBorders>
          </w:tcPr>
          <w:p>
            <w:pPr>
              <w:spacing w:after="0"/>
              <w:rPr>
                <w:sz w:val="17"/>
                <w:szCs w:val="17"/>
                <w:color w:val="auto"/>
              </w:rPr>
            </w:pPr>
          </w:p>
        </w:tc>
      </w:tr>
      <w:tr>
        <w:trPr>
          <w:trHeight w:val="263"/>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80" w:type="dxa"/>
            <w:vAlign w:val="bottom"/>
          </w:tcPr>
          <w:p>
            <w:pPr>
              <w:spacing w:after="0"/>
              <w:rPr>
                <w:sz w:val="22"/>
                <w:szCs w:val="22"/>
                <w:color w:val="auto"/>
              </w:rPr>
            </w:pPr>
          </w:p>
        </w:tc>
        <w:tc>
          <w:tcPr>
            <w:tcW w:w="1340" w:type="dxa"/>
            <w:vAlign w:val="bottom"/>
          </w:tcPr>
          <w:p>
            <w:pPr>
              <w:spacing w:after="0"/>
              <w:rPr>
                <w:sz w:val="22"/>
                <w:szCs w:val="22"/>
                <w:color w:val="auto"/>
              </w:rPr>
            </w:pPr>
          </w:p>
        </w:tc>
      </w:tr>
      <w:tr>
        <w:trPr>
          <w:trHeight w:val="229"/>
        </w:trPr>
        <w:tc>
          <w:tcPr>
            <w:tcW w:w="20" w:type="dxa"/>
            <w:vAlign w:val="bottom"/>
          </w:tcPr>
          <w:p>
            <w:pPr>
              <w:spacing w:after="0"/>
              <w:rPr>
                <w:sz w:val="19"/>
                <w:szCs w:val="19"/>
                <w:color w:val="auto"/>
              </w:rPr>
            </w:pPr>
          </w:p>
        </w:tc>
        <w:tc>
          <w:tcPr>
            <w:tcW w:w="10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LUBBOCK</w:t>
            </w:r>
          </w:p>
        </w:tc>
        <w:tc>
          <w:tcPr>
            <w:tcW w:w="128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TX</w:t>
            </w:r>
          </w:p>
        </w:tc>
        <w:tc>
          <w:tcPr>
            <w:tcW w:w="134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79407</w:t>
            </w:r>
          </w:p>
        </w:tc>
      </w:tr>
      <w:tr>
        <w:trPr>
          <w:trHeight w:val="151"/>
        </w:trPr>
        <w:tc>
          <w:tcPr>
            <w:tcW w:w="20" w:type="dxa"/>
            <w:vAlign w:val="bottom"/>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r>
      <w:tr>
        <w:trPr>
          <w:trHeight w:val="302"/>
        </w:trPr>
        <w:tc>
          <w:tcPr>
            <w:tcW w:w="20" w:type="dxa"/>
            <w:vAlign w:val="bottom"/>
          </w:tcPr>
          <w:p>
            <w:pPr>
              <w:spacing w:after="0"/>
              <w:rPr>
                <w:sz w:val="24"/>
                <w:szCs w:val="24"/>
                <w:color w:val="auto"/>
              </w:rPr>
            </w:pPr>
          </w:p>
        </w:tc>
        <w:tc>
          <w:tcPr>
            <w:tcW w:w="1040" w:type="dxa"/>
            <w:vAlign w:val="bottom"/>
          </w:tcPr>
          <w:p>
            <w:pPr>
              <w:ind w:left="20"/>
              <w:spacing w:after="0"/>
              <w:rPr>
                <w:sz w:val="20"/>
                <w:szCs w:val="20"/>
                <w:color w:val="auto"/>
              </w:rPr>
            </w:pPr>
            <w:r>
              <w:rPr>
                <w:rFonts w:ascii="Arial" w:cs="Arial" w:eastAsia="Arial" w:hAnsi="Arial"/>
                <w:sz w:val="13"/>
                <w:szCs w:val="13"/>
                <w:color w:val="auto"/>
              </w:rPr>
              <w:t>(City)</w:t>
            </w:r>
          </w:p>
        </w:tc>
        <w:tc>
          <w:tcPr>
            <w:tcW w:w="1280" w:type="dxa"/>
            <w:vAlign w:val="bottom"/>
          </w:tcPr>
          <w:p>
            <w:pPr>
              <w:ind w:left="20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208"/>
        </w:trPr>
        <w:tc>
          <w:tcPr>
            <w:tcW w:w="80" w:type="dxa"/>
            <w:vAlign w:val="bottom"/>
          </w:tcPr>
          <w:p>
            <w:pPr>
              <w:spacing w:after="0"/>
              <w:rPr>
                <w:sz w:val="18"/>
                <w:szCs w:val="18"/>
                <w:color w:val="auto"/>
              </w:rPr>
            </w:pPr>
          </w:p>
        </w:tc>
        <w:tc>
          <w:tcPr>
            <w:tcW w:w="3760" w:type="dxa"/>
            <w:vAlign w:val="bottom"/>
            <w:gridSpan w:val="3"/>
          </w:tcPr>
          <w:p>
            <w:pPr>
              <w:spacing w:after="0" w:line="208"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SOUTH PLAINS FINANCIAL,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SPFI</w:t>
            </w:r>
          </w:p>
        </w:tc>
        <w:tc>
          <w:tcPr>
            <w:tcW w:w="1840" w:type="dxa"/>
            <w:vAlign w:val="bottom"/>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80" w:type="dxa"/>
            <w:vAlign w:val="bottom"/>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3020" w:type="dxa"/>
            <w:vAlign w:val="bottom"/>
            <w:shd w:val="clear" w:color="auto" w:fill="0000EE"/>
          </w:tcPr>
          <w:p>
            <w:pPr>
              <w:spacing w:after="0"/>
              <w:rPr>
                <w:sz w:val="2"/>
                <w:szCs w:val="2"/>
                <w:color w:val="auto"/>
              </w:rPr>
            </w:pPr>
          </w:p>
        </w:tc>
        <w:tc>
          <w:tcPr>
            <w:tcW w:w="620" w:type="dxa"/>
            <w:vAlign w:val="bottom"/>
          </w:tcPr>
          <w:p>
            <w:pPr>
              <w:spacing w:after="0"/>
              <w:rPr>
                <w:sz w:val="2"/>
                <w:szCs w:val="2"/>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line="20" w:lineRule="exact"/>
              <w:rPr>
                <w:sz w:val="1"/>
                <w:szCs w:val="1"/>
                <w:color w:val="auto"/>
              </w:rPr>
            </w:pPr>
          </w:p>
        </w:tc>
      </w:tr>
      <w:tr>
        <w:trPr>
          <w:trHeight w:val="146"/>
        </w:trPr>
        <w:tc>
          <w:tcPr>
            <w:tcW w:w="200" w:type="dxa"/>
            <w:vAlign w:val="bottom"/>
            <w:gridSpan w:val="2"/>
            <w:vMerge w:val="restart"/>
          </w:tcPr>
          <w:p>
            <w:pPr>
              <w:ind w:left="80"/>
              <w:spacing w:after="0"/>
              <w:rPr>
                <w:sz w:val="20"/>
                <w:szCs w:val="20"/>
                <w:color w:val="auto"/>
              </w:rPr>
            </w:pPr>
            <w:r>
              <w:rPr>
                <w:rFonts w:ascii="Times New Roman" w:cs="Times New Roman" w:eastAsia="Times New Roman" w:hAnsi="Times New Roman"/>
                <w:sz w:val="21"/>
                <w:szCs w:val="21"/>
                <w:color w:val="auto"/>
              </w:rPr>
              <w:t>]</w:t>
            </w:r>
          </w:p>
        </w:tc>
        <w:tc>
          <w:tcPr>
            <w:tcW w:w="30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40" w:type="dxa"/>
            <w:vAlign w:val="bottom"/>
            <w:vMerge w:val="continue"/>
          </w:tcPr>
          <w:p>
            <w:pPr>
              <w:spacing w:after="0"/>
              <w:rPr>
                <w:sz w:val="12"/>
                <w:szCs w:val="12"/>
                <w:color w:val="auto"/>
              </w:rPr>
            </w:pPr>
          </w:p>
        </w:tc>
        <w:tc>
          <w:tcPr>
            <w:tcW w:w="14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0" w:type="dxa"/>
            <w:vAlign w:val="bottom"/>
            <w:gridSpan w:val="2"/>
            <w:vMerge w:val="continue"/>
          </w:tcPr>
          <w:p>
            <w:pPr>
              <w:spacing w:after="0"/>
              <w:rPr>
                <w:sz w:val="10"/>
                <w:szCs w:val="10"/>
                <w:color w:val="auto"/>
              </w:rPr>
            </w:pPr>
          </w:p>
        </w:tc>
        <w:tc>
          <w:tcPr>
            <w:tcW w:w="30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8"/>
        </w:trPr>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84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97"/>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302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4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27"/>
        </w:trPr>
        <w:tc>
          <w:tcPr>
            <w:tcW w:w="200" w:type="dxa"/>
            <w:vAlign w:val="bottom"/>
            <w:gridSpan w:val="2"/>
            <w:vMerge w:val="continue"/>
          </w:tcPr>
          <w:p>
            <w:pPr>
              <w:spacing w:after="0"/>
              <w:rPr>
                <w:sz w:val="11"/>
                <w:szCs w:val="11"/>
                <w:color w:val="auto"/>
              </w:rPr>
            </w:pPr>
          </w:p>
        </w:tc>
        <w:tc>
          <w:tcPr>
            <w:tcW w:w="3640" w:type="dxa"/>
            <w:vAlign w:val="bottom"/>
            <w:gridSpan w:val="2"/>
            <w:vMerge w:val="continue"/>
          </w:tcPr>
          <w:p>
            <w:pPr>
              <w:spacing w:after="0"/>
              <w:rPr>
                <w:sz w:val="11"/>
                <w:szCs w:val="11"/>
                <w:color w:val="auto"/>
              </w:rPr>
            </w:pPr>
          </w:p>
        </w:tc>
        <w:tc>
          <w:tcPr>
            <w:tcW w:w="3280" w:type="dxa"/>
            <w:vAlign w:val="bottom"/>
            <w:gridSpan w:val="2"/>
            <w:vMerge w:val="restart"/>
          </w:tcPr>
          <w:p>
            <w:pPr>
              <w:ind w:left="1040"/>
              <w:spacing w:after="0"/>
              <w:rPr>
                <w:sz w:val="20"/>
                <w:szCs w:val="20"/>
                <w:color w:val="auto"/>
              </w:rPr>
            </w:pPr>
            <w:r>
              <w:rPr>
                <w:rFonts w:ascii="Times New Roman" w:cs="Times New Roman" w:eastAsia="Times New Roman" w:hAnsi="Times New Roman"/>
                <w:sz w:val="17"/>
                <w:szCs w:val="17"/>
                <w:color w:val="0000FF"/>
              </w:rPr>
              <w:t>COO - City Bank</w:t>
            </w:r>
          </w:p>
        </w:tc>
        <w:tc>
          <w:tcPr>
            <w:tcW w:w="0" w:type="dxa"/>
            <w:vAlign w:val="bottom"/>
          </w:tcPr>
          <w:p>
            <w:pPr>
              <w:spacing w:after="0"/>
              <w:rPr>
                <w:sz w:val="1"/>
                <w:szCs w:val="1"/>
                <w:color w:val="auto"/>
              </w:rPr>
            </w:pPr>
          </w:p>
        </w:tc>
      </w:tr>
      <w:tr>
        <w:trPr>
          <w:trHeight w:val="115"/>
        </w:trPr>
        <w:tc>
          <w:tcPr>
            <w:tcW w:w="3220" w:type="dxa"/>
            <w:vAlign w:val="bottom"/>
            <w:gridSpan w:val="3"/>
            <w:vMerge w:val="restart"/>
          </w:tcPr>
          <w:p>
            <w:pPr>
              <w:ind w:left="80"/>
              <w:spacing w:after="0"/>
              <w:rPr>
                <w:sz w:val="20"/>
                <w:szCs w:val="20"/>
                <w:color w:val="auto"/>
              </w:rPr>
            </w:pPr>
            <w:r>
              <w:rPr>
                <w:rFonts w:ascii="Times New Roman" w:cs="Times New Roman" w:eastAsia="Times New Roman" w:hAnsi="Times New Roman"/>
                <w:sz w:val="17"/>
                <w:szCs w:val="17"/>
                <w:color w:val="0000FF"/>
              </w:rPr>
              <w:t>12/31/2024</w:t>
            </w:r>
          </w:p>
        </w:tc>
        <w:tc>
          <w:tcPr>
            <w:tcW w:w="620" w:type="dxa"/>
            <w:vAlign w:val="bottom"/>
          </w:tcPr>
          <w:p>
            <w:pPr>
              <w:spacing w:after="0"/>
              <w:rPr>
                <w:sz w:val="9"/>
                <w:szCs w:val="9"/>
                <w:color w:val="auto"/>
              </w:rPr>
            </w:pPr>
          </w:p>
        </w:tc>
        <w:tc>
          <w:tcPr>
            <w:tcW w:w="328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3220" w:type="dxa"/>
            <w:vAlign w:val="bottom"/>
            <w:gridSpan w:val="3"/>
            <w:vMerge w:val="continue"/>
          </w:tcPr>
          <w:p>
            <w:pPr>
              <w:spacing w:after="0"/>
              <w:rPr>
                <w:sz w:val="9"/>
                <w:szCs w:val="9"/>
                <w:color w:val="auto"/>
              </w:rPr>
            </w:pPr>
          </w:p>
        </w:tc>
        <w:tc>
          <w:tcPr>
            <w:tcW w:w="620" w:type="dxa"/>
            <w:vAlign w:val="bottom"/>
          </w:tcPr>
          <w:p>
            <w:pPr>
              <w:spacing w:after="0"/>
              <w:rPr>
                <w:sz w:val="9"/>
                <w:szCs w:val="9"/>
                <w:color w:val="auto"/>
              </w:rPr>
            </w:pPr>
          </w:p>
        </w:tc>
        <w:tc>
          <w:tcPr>
            <w:tcW w:w="1840" w:type="dxa"/>
            <w:vAlign w:val="bottom"/>
          </w:tcPr>
          <w:p>
            <w:pPr>
              <w:spacing w:after="0"/>
              <w:rPr>
                <w:sz w:val="9"/>
                <w:szCs w:val="9"/>
                <w:color w:val="auto"/>
              </w:rPr>
            </w:pP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8"/>
        </w:trPr>
        <w:tc>
          <w:tcPr>
            <w:tcW w:w="8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302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3280" w:type="dxa"/>
            <w:vAlign w:val="bottom"/>
            <w:tcBorders>
              <w:bottom w:val="single" w:sz="8" w:color="2C2C2C"/>
            </w:tcBorders>
            <w:gridSpan w:val="2"/>
          </w:tcPr>
          <w:p>
            <w:pPr>
              <w:spacing w:after="0"/>
              <w:rPr>
                <w:sz w:val="11"/>
                <w:szCs w:val="11"/>
                <w:color w:val="auto"/>
              </w:rPr>
            </w:pPr>
          </w:p>
        </w:tc>
        <w:tc>
          <w:tcPr>
            <w:tcW w:w="0" w:type="dxa"/>
            <w:vAlign w:val="bottom"/>
          </w:tcPr>
          <w:p>
            <w:pPr>
              <w:spacing w:after="0"/>
              <w:rPr>
                <w:sz w:val="1"/>
                <w:szCs w:val="1"/>
                <w:color w:val="auto"/>
              </w:rPr>
            </w:pPr>
          </w:p>
        </w:tc>
      </w:tr>
      <w:tr>
        <w:trPr>
          <w:trHeight w:val="194"/>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46"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One Reporting Person</w:t>
      </w:r>
    </w:p>
    <w:p>
      <w:pPr>
        <w:spacing w:after="0" w:line="71"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Person</w:t>
      </w:r>
    </w:p>
    <w:p>
      <w:pPr>
        <w:spacing w:after="0" w:line="305" w:lineRule="exact"/>
        <w:rPr>
          <w:sz w:val="24"/>
          <w:szCs w:val="24"/>
          <w:color w:val="auto"/>
        </w:rPr>
      </w:pPr>
    </w:p>
    <w:p>
      <w:pPr>
        <w:sectPr>
          <w:pgSz w:w="11900" w:h="16838" w:orient="portrait"/>
          <w:cols w:equalWidth="0" w:num="2">
            <w:col w:w="3760" w:space="80"/>
            <w:col w:w="724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9"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40" w:type="dxa"/>
            <w:vAlign w:val="bottom"/>
            <w:gridSpan w:val="2"/>
          </w:tcPr>
          <w:p>
            <w:pPr>
              <w:ind w:left="70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00" w:type="dxa"/>
            <w:vAlign w:val="bottom"/>
          </w:tcPr>
          <w:p>
            <w:pPr>
              <w:spacing w:after="0"/>
              <w:rPr>
                <w:sz w:val="13"/>
                <w:szCs w:val="13"/>
                <w:color w:val="auto"/>
              </w:rPr>
            </w:pPr>
          </w:p>
        </w:tc>
        <w:tc>
          <w:tcPr>
            <w:tcW w:w="1760" w:type="dxa"/>
            <w:vAlign w:val="bottom"/>
            <w:gridSpan w:val="4"/>
          </w:tcPr>
          <w:p>
            <w:pPr>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700"/>
              <w:spacing w:after="0" w:line="129"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9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w:t>
            </w:r>
          </w:p>
        </w:tc>
        <w:tc>
          <w:tcPr>
            <w:tcW w:w="176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w w:val="99"/>
              </w:rPr>
              <w:t>Disposed Of (D) (Instr. 3, 4 and</w:t>
            </w:r>
          </w:p>
        </w:tc>
        <w:tc>
          <w:tcPr>
            <w:tcW w:w="140" w:type="dxa"/>
            <w:vAlign w:val="bottom"/>
          </w:tcPr>
          <w:p>
            <w:pPr>
              <w:spacing w:after="0"/>
              <w:rPr>
                <w:sz w:val="11"/>
                <w:szCs w:val="11"/>
                <w:color w:val="auto"/>
              </w:rPr>
            </w:pPr>
          </w:p>
        </w:tc>
        <w:tc>
          <w:tcPr>
            <w:tcW w:w="11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740" w:type="dxa"/>
            <w:vAlign w:val="bottom"/>
            <w:gridSpan w:val="2"/>
          </w:tcPr>
          <w:p>
            <w:pPr>
              <w:ind w:left="700"/>
              <w:spacing w:after="0" w:line="130" w:lineRule="exact"/>
              <w:rPr>
                <w:sz w:val="20"/>
                <w:szCs w:val="20"/>
                <w:color w:val="auto"/>
              </w:rPr>
            </w:pPr>
            <w:r>
              <w:rPr>
                <w:rFonts w:ascii="Arial" w:cs="Arial" w:eastAsia="Arial" w:hAnsi="Arial"/>
                <w:sz w:val="12"/>
                <w:szCs w:val="12"/>
                <w:b w:val="1"/>
                <w:bCs w:val="1"/>
                <w:color w:val="auto"/>
              </w:rPr>
              <w:t>(Month/Day/Year)</w:t>
            </w:r>
          </w:p>
        </w:tc>
        <w:tc>
          <w:tcPr>
            <w:tcW w:w="9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8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560" w:type="dxa"/>
            <w:vAlign w:val="bottom"/>
          </w:tcPr>
          <w:p>
            <w:pPr>
              <w:spacing w:after="0" w:line="130"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72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(Month/Day/Year)  8)</w:t>
            </w: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20" w:type="dxa"/>
            <w:vAlign w:val="bottom"/>
          </w:tcPr>
          <w:p>
            <w:pPr>
              <w:spacing w:after="0"/>
              <w:rPr>
                <w:sz w:val="3"/>
                <w:szCs w:val="3"/>
                <w:color w:val="auto"/>
              </w:rPr>
            </w:pPr>
          </w:p>
        </w:tc>
        <w:tc>
          <w:tcPr>
            <w:tcW w:w="54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1"/>
                <w:szCs w:val="11"/>
                <w:color w:val="auto"/>
              </w:rPr>
            </w:pPr>
          </w:p>
        </w:tc>
        <w:tc>
          <w:tcPr>
            <w:tcW w:w="56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60"/>
              <w:spacing w:after="0" w:line="130"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6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11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56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gridSpan w:val="2"/>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gridSpan w:val="2"/>
          </w:tcPr>
          <w:p>
            <w:pPr>
              <w:ind w:left="800"/>
              <w:spacing w:after="0"/>
              <w:rPr>
                <w:sz w:val="20"/>
                <w:szCs w:val="20"/>
                <w:color w:val="auto"/>
              </w:rPr>
            </w:pPr>
            <w:r>
              <w:rPr>
                <w:rFonts w:ascii="Times New Roman" w:cs="Times New Roman" w:eastAsia="Times New Roman" w:hAnsi="Times New Roman"/>
                <w:sz w:val="17"/>
                <w:szCs w:val="17"/>
                <w:color w:val="0000FF"/>
              </w:rPr>
              <w:t>12/31/2024</w:t>
            </w:r>
          </w:p>
        </w:tc>
        <w:tc>
          <w:tcPr>
            <w:tcW w:w="1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139"/>
              <w:spacing w:after="0"/>
              <w:rPr>
                <w:sz w:val="20"/>
                <w:szCs w:val="20"/>
                <w:color w:val="auto"/>
              </w:rPr>
            </w:pPr>
            <w:r>
              <w:rPr>
                <w:rFonts w:ascii="Times New Roman" w:cs="Times New Roman" w:eastAsia="Times New Roman" w:hAnsi="Times New Roman"/>
                <w:sz w:val="13"/>
                <w:szCs w:val="13"/>
                <w:color w:val="0000FF"/>
              </w:rPr>
              <w:t>M</w:t>
            </w:r>
          </w:p>
        </w:tc>
        <w:tc>
          <w:tcPr>
            <w:tcW w:w="2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9"/>
              </w:rPr>
              <w:t>6,000</w:t>
            </w:r>
          </w:p>
        </w:tc>
        <w:tc>
          <w:tcPr>
            <w:tcW w:w="62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7"/>
                <w:szCs w:val="17"/>
                <w:color w:val="0000FF"/>
              </w:rPr>
              <w:t>A</w:t>
            </w:r>
          </w:p>
        </w:tc>
        <w:tc>
          <w:tcPr>
            <w:tcW w:w="5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5.88</w:t>
            </w:r>
          </w:p>
        </w:tc>
        <w:tc>
          <w:tcPr>
            <w:tcW w:w="14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gridSpan w:val="2"/>
          </w:tcPr>
          <w:p>
            <w:pPr>
              <w:jc w:val="center"/>
              <w:ind w:right="221"/>
              <w:spacing w:after="0"/>
              <w:rPr>
                <w:sz w:val="20"/>
                <w:szCs w:val="20"/>
                <w:color w:val="auto"/>
              </w:rPr>
            </w:pPr>
            <w:r>
              <w:rPr>
                <w:rFonts w:ascii="Times New Roman" w:cs="Times New Roman" w:eastAsia="Times New Roman" w:hAnsi="Times New Roman"/>
                <w:sz w:val="17"/>
                <w:szCs w:val="17"/>
                <w:color w:val="0000FF"/>
              </w:rPr>
              <w:t>81,682</w:t>
            </w:r>
            <w:r>
              <w:rPr>
                <w:rFonts w:ascii="Times New Roman" w:cs="Times New Roman" w:eastAsia="Times New Roman" w:hAnsi="Times New Roman"/>
                <w:sz w:val="21"/>
                <w:szCs w:val="21"/>
                <w:color w:val="008000"/>
                <w:vertAlign w:val="superscript"/>
              </w:rPr>
              <w:t>(1)</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4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Pr>
          <w:p>
            <w:pPr>
              <w:spacing w:after="0"/>
              <w:rPr>
                <w:sz w:val="22"/>
                <w:szCs w:val="22"/>
                <w:color w:val="auto"/>
              </w:rPr>
            </w:pPr>
          </w:p>
        </w:tc>
        <w:tc>
          <w:tcPr>
            <w:tcW w:w="1740" w:type="dxa"/>
            <w:vAlign w:val="bottom"/>
            <w:gridSpan w:val="2"/>
          </w:tcPr>
          <w:p>
            <w:pPr>
              <w:ind w:left="800"/>
              <w:spacing w:after="0"/>
              <w:rPr>
                <w:sz w:val="20"/>
                <w:szCs w:val="20"/>
                <w:color w:val="auto"/>
              </w:rPr>
            </w:pPr>
            <w:r>
              <w:rPr>
                <w:rFonts w:ascii="Times New Roman" w:cs="Times New Roman" w:eastAsia="Times New Roman" w:hAnsi="Times New Roman"/>
                <w:sz w:val="17"/>
                <w:szCs w:val="17"/>
                <w:color w:val="0000FF"/>
              </w:rPr>
              <w:t>12/31/2024</w:t>
            </w:r>
          </w:p>
        </w:tc>
        <w:tc>
          <w:tcPr>
            <w:tcW w:w="1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jc w:val="center"/>
              <w:ind w:right="119"/>
              <w:spacing w:after="0"/>
              <w:rPr>
                <w:sz w:val="20"/>
                <w:szCs w:val="20"/>
                <w:color w:val="auto"/>
              </w:rPr>
            </w:pPr>
            <w:r>
              <w:rPr>
                <w:rFonts w:ascii="Times New Roman" w:cs="Times New Roman" w:eastAsia="Times New Roman" w:hAnsi="Times New Roman"/>
                <w:sz w:val="13"/>
                <w:szCs w:val="13"/>
                <w:color w:val="0000FF"/>
                <w:w w:val="82"/>
              </w:rPr>
              <w:t>F</w:t>
            </w:r>
          </w:p>
        </w:tc>
        <w:tc>
          <w:tcPr>
            <w:tcW w:w="200" w:type="dxa"/>
            <w:vAlign w:val="bottom"/>
          </w:tcPr>
          <w:p>
            <w:pPr>
              <w:spacing w:after="0"/>
              <w:rPr>
                <w:sz w:val="22"/>
                <w:szCs w:val="22"/>
                <w:color w:val="auto"/>
              </w:rPr>
            </w:pPr>
          </w:p>
        </w:tc>
        <w:tc>
          <w:tcPr>
            <w:tcW w:w="560" w:type="dxa"/>
            <w:vAlign w:val="bottom"/>
          </w:tcPr>
          <w:p>
            <w:pPr>
              <w:ind w:left="160"/>
              <w:spacing w:after="0"/>
              <w:rPr>
                <w:sz w:val="20"/>
                <w:szCs w:val="20"/>
                <w:color w:val="auto"/>
              </w:rPr>
            </w:pPr>
            <w:r>
              <w:rPr>
                <w:rFonts w:ascii="Times New Roman" w:cs="Times New Roman" w:eastAsia="Times New Roman" w:hAnsi="Times New Roman"/>
                <w:sz w:val="17"/>
                <w:szCs w:val="17"/>
                <w:color w:val="0000FF"/>
                <w:w w:val="99"/>
              </w:rPr>
              <w:t>2,323</w:t>
            </w:r>
          </w:p>
        </w:tc>
        <w:tc>
          <w:tcPr>
            <w:tcW w:w="62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w:t>
            </w:r>
          </w:p>
        </w:tc>
        <w:tc>
          <w:tcPr>
            <w:tcW w:w="720" w:type="dxa"/>
            <w:vAlign w:val="bottom"/>
            <w:gridSpan w:val="3"/>
          </w:tcPr>
          <w:p>
            <w:pPr>
              <w:jc w:val="center"/>
              <w:ind w:right="22"/>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34.53</w:t>
            </w:r>
          </w:p>
        </w:tc>
        <w:tc>
          <w:tcPr>
            <w:tcW w:w="1160" w:type="dxa"/>
            <w:vAlign w:val="bottom"/>
            <w:gridSpan w:val="2"/>
          </w:tcPr>
          <w:p>
            <w:pPr>
              <w:jc w:val="right"/>
              <w:ind w:right="301"/>
              <w:spacing w:after="0"/>
              <w:rPr>
                <w:sz w:val="20"/>
                <w:szCs w:val="20"/>
                <w:color w:val="auto"/>
              </w:rPr>
            </w:pPr>
            <w:r>
              <w:rPr>
                <w:rFonts w:ascii="Times New Roman" w:cs="Times New Roman" w:eastAsia="Times New Roman" w:hAnsi="Times New Roman"/>
                <w:sz w:val="17"/>
                <w:szCs w:val="17"/>
                <w:color w:val="0000FF"/>
              </w:rPr>
              <w:t>79,359</w:t>
            </w:r>
          </w:p>
        </w:tc>
        <w:tc>
          <w:tcPr>
            <w:tcW w:w="280" w:type="dxa"/>
            <w:vAlign w:val="bottom"/>
          </w:tcPr>
          <w:p>
            <w:pPr>
              <w:spacing w:after="0"/>
              <w:rPr>
                <w:sz w:val="22"/>
                <w:szCs w:val="22"/>
                <w:color w:val="auto"/>
              </w:rPr>
            </w:pPr>
          </w:p>
        </w:tc>
        <w:tc>
          <w:tcPr>
            <w:tcW w:w="68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6"/>
        </w:trPr>
        <w:tc>
          <w:tcPr>
            <w:tcW w:w="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3900" w:type="dxa"/>
            <w:vAlign w:val="bottom"/>
            <w:tcBorders>
              <w:bottom w:val="single" w:sz="8" w:color="2C2C2C"/>
            </w:tcBorders>
            <w:gridSpan w:val="6"/>
          </w:tcPr>
          <w:p>
            <w:pPr>
              <w:spacing w:after="0"/>
              <w:rPr>
                <w:sz w:val="8"/>
                <w:szCs w:val="8"/>
                <w:color w:val="auto"/>
              </w:rPr>
            </w:pPr>
          </w:p>
        </w:tc>
        <w:tc>
          <w:tcPr>
            <w:tcW w:w="2560" w:type="dxa"/>
            <w:vAlign w:val="bottom"/>
            <w:tcBorders>
              <w:bottom w:val="single" w:sz="8" w:color="2C2C2C"/>
            </w:tcBorders>
            <w:gridSpan w:val="5"/>
          </w:tcPr>
          <w:p>
            <w:pPr>
              <w:spacing w:after="0"/>
              <w:rPr>
                <w:sz w:val="8"/>
                <w:szCs w:val="8"/>
                <w:color w:val="auto"/>
              </w:rPr>
            </w:pPr>
          </w:p>
        </w:tc>
        <w:tc>
          <w:tcPr>
            <w:tcW w:w="760" w:type="dxa"/>
            <w:vAlign w:val="bottom"/>
            <w:tcBorders>
              <w:bottom w:val="single" w:sz="8" w:color="2C2C2C"/>
            </w:tcBorders>
            <w:gridSpan w:val="3"/>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220" w:type="dxa"/>
            <w:vAlign w:val="bottom"/>
            <w:tcBorders>
              <w:top w:val="single" w:sz="8" w:color="2C2C2C"/>
            </w:tcBorders>
            <w:gridSpan w:val="14"/>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420" w:type="dxa"/>
            <w:vAlign w:val="bottom"/>
            <w:gridSpan w:val="11"/>
          </w:tcPr>
          <w:p>
            <w:pPr>
              <w:ind w:left="6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4"/>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60" w:type="dxa"/>
            <w:vAlign w:val="bottom"/>
          </w:tcPr>
          <w:p>
            <w:pPr>
              <w:spacing w:after="0"/>
              <w:rPr>
                <w:sz w:val="14"/>
                <w:szCs w:val="14"/>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620" w:type="dxa"/>
            <w:vAlign w:val="bottom"/>
          </w:tcPr>
          <w:p>
            <w:pPr>
              <w:spacing w:after="0"/>
              <w:rPr>
                <w:sz w:val="20"/>
                <w:szCs w:val="20"/>
                <w:color w:val="auto"/>
              </w:rPr>
            </w:pPr>
            <w:r>
              <w:rPr>
                <w:rFonts w:ascii="Arial" w:cs="Arial" w:eastAsia="Arial" w:hAnsi="Arial"/>
                <w:sz w:val="12"/>
                <w:szCs w:val="12"/>
                <w:b w:val="1"/>
                <w:bCs w:val="1"/>
                <w:color w:val="auto"/>
                <w:w w:val="95"/>
              </w:rPr>
              <w:t>7. Title and</w:t>
            </w: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9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56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9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56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Derivative Security</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Date</w:t>
            </w:r>
          </w:p>
        </w:tc>
        <w:tc>
          <w:tcPr>
            <w:tcW w:w="7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5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Options</w:t>
            </w:r>
          </w:p>
        </w:tc>
        <w:tc>
          <w:tcPr>
            <w:tcW w:w="780" w:type="dxa"/>
            <w:vAlign w:val="bottom"/>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5.88</w:t>
            </w:r>
          </w:p>
        </w:tc>
        <w:tc>
          <w:tcPr>
            <w:tcW w:w="1080" w:type="dxa"/>
            <w:vAlign w:val="bottom"/>
          </w:tcPr>
          <w:p>
            <w:pPr>
              <w:ind w:left="240"/>
              <w:spacing w:after="0"/>
              <w:rPr>
                <w:sz w:val="20"/>
                <w:szCs w:val="20"/>
                <w:color w:val="auto"/>
              </w:rPr>
            </w:pPr>
            <w:r>
              <w:rPr>
                <w:rFonts w:ascii="Times New Roman" w:cs="Times New Roman" w:eastAsia="Times New Roman" w:hAnsi="Times New Roman"/>
                <w:sz w:val="13"/>
                <w:szCs w:val="13"/>
                <w:color w:val="0000FF"/>
              </w:rPr>
              <w:t>12/31/2024</w:t>
            </w:r>
          </w:p>
        </w:tc>
        <w:tc>
          <w:tcPr>
            <w:tcW w:w="1100" w:type="dxa"/>
            <w:vAlign w:val="bottom"/>
          </w:tcPr>
          <w:p>
            <w:pPr>
              <w:spacing w:after="0"/>
              <w:rPr>
                <w:sz w:val="16"/>
                <w:szCs w:val="16"/>
                <w:color w:val="auto"/>
              </w:rPr>
            </w:pPr>
          </w:p>
        </w:tc>
        <w:tc>
          <w:tcPr>
            <w:tcW w:w="64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160" w:type="dxa"/>
            <w:vAlign w:val="bottom"/>
          </w:tcPr>
          <w:p>
            <w:pPr>
              <w:spacing w:after="0"/>
              <w:rPr>
                <w:sz w:val="16"/>
                <w:szCs w:val="16"/>
                <w:color w:val="auto"/>
              </w:rPr>
            </w:pPr>
          </w:p>
        </w:tc>
        <w:tc>
          <w:tcPr>
            <w:tcW w:w="800" w:type="dxa"/>
            <w:vAlign w:val="bottom"/>
          </w:tcPr>
          <w:p>
            <w:pPr>
              <w:ind w:left="380"/>
              <w:spacing w:after="0"/>
              <w:rPr>
                <w:sz w:val="20"/>
                <w:szCs w:val="20"/>
                <w:color w:val="auto"/>
              </w:rPr>
            </w:pPr>
            <w:r>
              <w:rPr>
                <w:rFonts w:ascii="Times New Roman" w:cs="Times New Roman" w:eastAsia="Times New Roman" w:hAnsi="Times New Roman"/>
                <w:sz w:val="13"/>
                <w:szCs w:val="13"/>
                <w:color w:val="0000FF"/>
              </w:rPr>
              <w:t>6,000</w:t>
            </w:r>
          </w:p>
        </w:tc>
        <w:tc>
          <w:tcPr>
            <w:tcW w:w="760" w:type="dxa"/>
            <w:vAlign w:val="bottom"/>
            <w:gridSpan w:val="2"/>
          </w:tcPr>
          <w:p>
            <w:pPr>
              <w:jc w:val="center"/>
              <w:ind w:right="19"/>
              <w:spacing w:after="0"/>
              <w:rPr>
                <w:sz w:val="20"/>
                <w:szCs w:val="20"/>
                <w:color w:val="auto"/>
              </w:rPr>
            </w:pPr>
            <w:r>
              <w:rPr>
                <w:rFonts w:ascii="Times New Roman" w:cs="Times New Roman" w:eastAsia="Times New Roman" w:hAnsi="Times New Roman"/>
                <w:sz w:val="11"/>
                <w:szCs w:val="11"/>
                <w:color w:val="008000"/>
                <w:w w:val="93"/>
              </w:rPr>
              <w:t>(2)</w:t>
            </w:r>
          </w:p>
        </w:tc>
        <w:tc>
          <w:tcPr>
            <w:tcW w:w="76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12/31/2024</w:t>
            </w:r>
          </w:p>
        </w:tc>
        <w:tc>
          <w:tcPr>
            <w:tcW w:w="620" w:type="dxa"/>
            <w:vAlign w:val="bottom"/>
          </w:tcPr>
          <w:p>
            <w:pPr>
              <w:ind w:left="2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6,000</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ind w:left="1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tcPr>
          <w:p>
            <w:pPr>
              <w:ind w:left="360"/>
              <w:spacing w:after="0"/>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16"/>
                <w:szCs w:val="16"/>
                <w:color w:val="auto"/>
              </w:rPr>
            </w:pPr>
          </w:p>
        </w:tc>
        <w:tc>
          <w:tcPr>
            <w:tcW w:w="680" w:type="dxa"/>
            <w:vAlign w:val="bottom"/>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0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0" w:type="dxa"/>
            <w:vAlign w:val="bottom"/>
          </w:tcPr>
          <w:p>
            <w:pPr>
              <w:spacing w:after="0"/>
              <w:rPr>
                <w:sz w:val="9"/>
                <w:szCs w:val="9"/>
                <w:color w:val="auto"/>
              </w:rPr>
            </w:pPr>
          </w:p>
        </w:tc>
        <w:tc>
          <w:tcPr>
            <w:tcW w:w="560" w:type="dxa"/>
            <w:vAlign w:val="bottom"/>
          </w:tcPr>
          <w:p>
            <w:pPr>
              <w:spacing w:after="0"/>
              <w:rPr>
                <w:sz w:val="9"/>
                <w:szCs w:val="9"/>
                <w:color w:val="auto"/>
              </w:rPr>
            </w:pPr>
          </w:p>
        </w:tc>
        <w:tc>
          <w:tcPr>
            <w:tcW w:w="620" w:type="dxa"/>
            <w:vAlign w:val="bottom"/>
          </w:tcPr>
          <w:p>
            <w:pPr>
              <w:ind w:left="10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reported include restricted stock units that may be settled only by delivery of an equal number of shares of common stock and which are subject to vesting and forfeiture conditions.</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stock options were fully vested and exercisable on the date of grant to the Reporting Person.</w:t>
      </w:r>
    </w:p>
    <w:p>
      <w:pPr>
        <w:spacing w:after="0" w:line="72" w:lineRule="exact"/>
        <w:rPr>
          <w:sz w:val="24"/>
          <w:szCs w:val="24"/>
          <w:color w:val="auto"/>
        </w:rPr>
      </w:pPr>
    </w:p>
    <w:p>
      <w:pPr>
        <w:ind w:left="6600"/>
        <w:spacing w:after="0"/>
        <w:rPr>
          <w:sz w:val="20"/>
          <w:szCs w:val="20"/>
          <w:color w:val="auto"/>
        </w:rPr>
      </w:pPr>
      <w:r>
        <w:rPr>
          <w:rFonts w:ascii="Times New Roman" w:cs="Times New Roman" w:eastAsia="Times New Roman" w:hAnsi="Times New Roman"/>
          <w:sz w:val="17"/>
          <w:szCs w:val="17"/>
          <w:color w:val="0000FF"/>
        </w:rPr>
        <w:t>/s/ By Mikella D. Newsom as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-8255</wp:posOffset>
            </wp:positionV>
            <wp:extent cx="126809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68095" cy="8255"/>
                    </a:xfrm>
                    <a:prstGeom prst="rect">
                      <a:avLst/>
                    </a:prstGeom>
                    <a:noFill/>
                  </pic:spPr>
                </pic:pic>
              </a:graphicData>
            </a:graphic>
          </wp:anchor>
        </w:drawing>
      </w:r>
    </w:p>
    <w:p>
      <w:pPr>
        <w:spacing w:after="0" w:line="3" w:lineRule="exact"/>
        <w:rPr>
          <w:sz w:val="24"/>
          <w:szCs w:val="24"/>
          <w:color w:val="auto"/>
        </w:rPr>
      </w:pPr>
    </w:p>
    <w:p>
      <w:pPr>
        <w:ind w:left="6600"/>
        <w:spacing w:after="0"/>
        <w:tabs>
          <w:tab w:leader="none" w:pos="8780" w:val="left"/>
        </w:tabs>
        <w:rPr>
          <w:sz w:val="20"/>
          <w:szCs w:val="20"/>
          <w:color w:val="auto"/>
        </w:rPr>
      </w:pPr>
      <w:r>
        <w:rPr>
          <w:rFonts w:ascii="Times New Roman" w:cs="Times New Roman" w:eastAsia="Times New Roman" w:hAnsi="Times New Roman"/>
          <w:sz w:val="17"/>
          <w:szCs w:val="17"/>
          <w:color w:val="0000FF"/>
        </w:rPr>
        <w:t>Attorney-in-Fact for Paul A.</w:t>
      </w:r>
      <w:r>
        <w:rPr>
          <w:sz w:val="20"/>
          <w:szCs w:val="20"/>
          <w:color w:val="auto"/>
        </w:rPr>
        <w:tab/>
      </w:r>
      <w:r>
        <w:rPr>
          <w:rFonts w:ascii="Times New Roman" w:cs="Times New Roman" w:eastAsia="Times New Roman" w:hAnsi="Times New Roman"/>
          <w:sz w:val="16"/>
          <w:szCs w:val="16"/>
          <w:color w:val="0000FF"/>
        </w:rPr>
        <w:t>01/03/2025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-15240</wp:posOffset>
            </wp:positionV>
            <wp:extent cx="188150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8150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Ehlers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-15240</wp:posOffset>
            </wp:positionV>
            <wp:extent cx="27368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273685" cy="8255"/>
                    </a:xfrm>
                    <a:prstGeom prst="rect">
                      <a:avLst/>
                    </a:prstGeom>
                    <a:noFill/>
                  </pic:spPr>
                </pic:pic>
              </a:graphicData>
            </a:graphic>
          </wp:anchor>
        </w:drawing>
      </w:r>
    </w:p>
    <w:p>
      <w:pPr>
        <w:spacing w:after="0" w:line="34"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3540" w:firstLine="3"/>
        <w:spacing w:after="0" w:line="338"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2044183" TargetMode="External"/><Relationship Id="rId14" Type="http://schemas.openxmlformats.org/officeDocument/2006/relationships/hyperlink" Target="http://www.sec.gov/cgi-bin/browse-edgar?action=getcompany&amp;CIK=000116366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2025-01-03T14:42:40Z</dcterms:created>
  <dcterms:modified xsi:type="dcterms:W3CDTF">2025-01-03T14:42:40Z</dcterms:modified>
</cp:coreProperties>
</file>