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538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20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X None</w:t>
            </w:r>
          </w:p>
        </w:tc>
        <w:tc>
          <w:tcPr>
            <w:tcW w:w="1760" w:type="dxa"/>
            <w:vAlign w:val="bottom"/>
            <w:gridSpan w:val="3"/>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0" w:type="dxa"/>
            <w:vAlign w:val="bottom"/>
            <w:vMerge w:val="continue"/>
          </w:tcPr>
          <w:p>
            <w:pPr>
              <w:spacing w:after="0"/>
              <w:rPr>
                <w:sz w:val="14"/>
                <w:szCs w:val="14"/>
                <w:color w:val="auto"/>
              </w:rPr>
            </w:pPr>
          </w:p>
        </w:tc>
        <w:tc>
          <w:tcPr>
            <w:tcW w:w="1700" w:type="dxa"/>
            <w:vAlign w:val="bottom"/>
            <w:vMerge w:val="restart"/>
          </w:tcPr>
          <w:p>
            <w:pPr>
              <w:jc w:val="center"/>
              <w:ind w:left="572"/>
              <w:spacing w:after="0"/>
              <w:rPr>
                <w:sz w:val="20"/>
                <w:szCs w:val="20"/>
                <w:color w:val="auto"/>
              </w:rPr>
            </w:pPr>
            <w:r>
              <w:rPr>
                <w:rFonts w:ascii="Times New Roman" w:cs="Times New Roman" w:eastAsia="Times New Roman" w:hAnsi="Times New Roman"/>
                <w:sz w:val="22"/>
                <w:szCs w:val="22"/>
                <w:b w:val="1"/>
                <w:bCs w:val="1"/>
                <w:color w:val="auto"/>
                <w:w w:val="97"/>
              </w:rPr>
              <w:t>Names</w:t>
            </w:r>
          </w:p>
        </w:tc>
        <w:tc>
          <w:tcPr>
            <w:tcW w:w="368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-800100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5" w:right="239" w:bottom="0" w:gutter="0" w:footer="0" w:header="0"/>
        </w:sectPr>
      </w:pPr>
    </w:p>
    <w:p>
      <w:pPr>
        <w:spacing w:after="0" w:line="15" w:lineRule="exact"/>
        <w:rPr>
          <w:sz w:val="24"/>
          <w:szCs w:val="24"/>
          <w:color w:val="auto"/>
        </w:r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0001163668</w:t>
        </w:r>
      </w:hyperlink>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PLAINS FINANCIAL INC</w:t>
      </w:r>
    </w:p>
    <w:p>
      <w:pPr>
        <w:spacing w:after="0" w:line="40"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TEXAS</w:t>
      </w:r>
    </w:p>
    <w:p>
      <w:pPr>
        <w:spacing w:after="0" w:line="4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 Principal Place of Business and Contact Information</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ind w:left="281" w:right="1080" w:hanging="281"/>
        <w:spacing w:after="0" w:line="281" w:lineRule="auto"/>
        <w:tabs>
          <w:tab w:leader="none" w:pos="28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8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1863" w:lineRule="exact"/>
        <w:rPr>
          <w:sz w:val="24"/>
          <w:szCs w:val="24"/>
          <w:color w:val="auto"/>
        </w:rPr>
      </w:pPr>
    </w:p>
    <w:p>
      <w:pPr>
        <w:sectPr>
          <w:pgSz w:w="11900" w:h="16838" w:orient="portrait"/>
          <w:cols w:equalWidth="0" w:num="2">
            <w:col w:w="6959" w:space="720"/>
            <w:col w:w="3741"/>
          </w:cols>
          <w:pgMar w:left="240" w:top="315" w:right="239" w:bottom="0" w:gutter="0" w:footer="0" w:header="0"/>
          <w:type w:val="continuous"/>
        </w:sectPr>
      </w:pPr>
    </w:p>
    <w:p>
      <w:pPr>
        <w:spacing w:after="0" w:line="54" w:lineRule="exact"/>
        <w:rPr>
          <w:sz w:val="24"/>
          <w:szCs w:val="24"/>
          <w:color w:val="auto"/>
        </w:rPr>
      </w:pPr>
    </w:p>
    <w:p>
      <w:pPr>
        <w:jc w:val="right"/>
        <w:ind w:right="814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jc w:val="right"/>
        <w:ind w:right="8200"/>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2" w:lineRule="exact"/>
        <w:rPr>
          <w:sz w:val="24"/>
          <w:szCs w:val="24"/>
          <w:color w:val="auto"/>
        </w:rPr>
      </w:pPr>
    </w:p>
    <w:p>
      <w:pPr>
        <w:ind w:left="1820"/>
        <w:spacing w:after="0"/>
        <w:tabs>
          <w:tab w:leader="none" w:pos="692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0" w:lineRule="exact"/>
        <w:rPr>
          <w:sz w:val="24"/>
          <w:szCs w:val="24"/>
          <w:color w:val="auto"/>
        </w:rPr>
      </w:pPr>
    </w:p>
    <w:p>
      <w:pPr>
        <w:jc w:val="both"/>
        <w:ind w:left="1100"/>
        <w:spacing w:after="0"/>
        <w:tabs>
          <w:tab w:leader="none" w:pos="2760" w:val="left"/>
          <w:tab w:leader="none" w:pos="5680" w:val="left"/>
          <w:tab w:leader="none" w:pos="784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1"/>
          <w:szCs w:val="21"/>
          <w:b w:val="1"/>
          <w:bCs w:val="1"/>
          <w:color w:val="auto"/>
        </w:rPr>
        <w:t>Phone Number of Issuer</w:t>
      </w:r>
    </w:p>
    <w:p>
      <w:pPr>
        <w:spacing w:after="0" w:line="48" w:lineRule="exact"/>
        <w:rPr>
          <w:sz w:val="24"/>
          <w:szCs w:val="24"/>
          <w:color w:val="auto"/>
        </w:rPr>
      </w:pPr>
    </w:p>
    <w:p>
      <w:pPr>
        <w:ind w:left="40"/>
        <w:spacing w:after="0"/>
        <w:tabs>
          <w:tab w:leader="none" w:pos="2600" w:val="left"/>
          <w:tab w:leader="none" w:pos="5160" w:val="left"/>
          <w:tab w:leader="none" w:pos="7720" w:val="left"/>
        </w:tabs>
        <w:rPr>
          <w:sz w:val="20"/>
          <w:szCs w:val="20"/>
          <w:color w:val="auto"/>
        </w:rPr>
      </w:pPr>
      <w:r>
        <w:rPr>
          <w:rFonts w:ascii="Times New Roman" w:cs="Times New Roman" w:eastAsia="Times New Roman" w:hAnsi="Times New Roman"/>
          <w:sz w:val="22"/>
          <w:szCs w:val="22"/>
          <w:color w:val="auto"/>
        </w:rPr>
        <w:t>LUBBOCK</w:t>
      </w:r>
      <w:r>
        <w:rPr>
          <w:sz w:val="20"/>
          <w:szCs w:val="20"/>
          <w:color w:val="auto"/>
        </w:rPr>
        <w:tab/>
      </w:r>
      <w:r>
        <w:rPr>
          <w:rFonts w:ascii="Times New Roman" w:cs="Times New Roman" w:eastAsia="Times New Roman" w:hAnsi="Times New Roman"/>
          <w:sz w:val="22"/>
          <w:szCs w:val="22"/>
          <w:color w:val="auto"/>
        </w:rPr>
        <w:t>TEXAS</w:t>
      </w:r>
      <w:r>
        <w:rPr>
          <w:sz w:val="20"/>
          <w:szCs w:val="20"/>
          <w:color w:val="auto"/>
        </w:rPr>
        <w:tab/>
      </w:r>
      <w:r>
        <w:rPr>
          <w:rFonts w:ascii="Times New Roman" w:cs="Times New Roman" w:eastAsia="Times New Roman" w:hAnsi="Times New Roman"/>
          <w:sz w:val="22"/>
          <w:szCs w:val="22"/>
          <w:color w:val="auto"/>
        </w:rPr>
        <w:t>79407-3544</w:t>
      </w:r>
      <w:r>
        <w:rPr>
          <w:sz w:val="20"/>
          <w:szCs w:val="20"/>
          <w:color w:val="auto"/>
        </w:rPr>
        <w:tab/>
      </w:r>
      <w:r>
        <w:rPr>
          <w:rFonts w:ascii="Times New Roman" w:cs="Times New Roman" w:eastAsia="Times New Roman" w:hAnsi="Times New Roman"/>
          <w:sz w:val="21"/>
          <w:szCs w:val="21"/>
          <w:color w:val="auto"/>
        </w:rPr>
        <w:t>806-792-7101</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43" w:lineRule="exact"/>
        <w:rPr>
          <w:sz w:val="24"/>
          <w:szCs w:val="24"/>
          <w:color w:val="auto"/>
        </w:rPr>
      </w:pPr>
    </w:p>
    <w:p>
      <w:pPr>
        <w:ind w:left="1220"/>
        <w:spacing w:after="0"/>
        <w:tabs>
          <w:tab w:leader="none" w:pos="4600" w:val="left"/>
          <w:tab w:leader="none" w:pos="7900" w:val="left"/>
        </w:tabs>
        <w:rPr>
          <w:sz w:val="20"/>
          <w:szCs w:val="20"/>
          <w:color w:val="auto"/>
        </w:rPr>
      </w:pPr>
      <w:r>
        <w:rPr>
          <w:rFonts w:ascii="Times New Roman" w:cs="Times New Roman" w:eastAsia="Times New Roman" w:hAnsi="Times New Roman"/>
          <w:sz w:val="22"/>
          <w:szCs w:val="22"/>
          <w:b w:val="1"/>
          <w:bCs w:val="1"/>
          <w:color w:val="auto"/>
        </w:rPr>
        <w:t>Last Name</w:t>
      </w:r>
      <w:r>
        <w:rPr>
          <w:sz w:val="20"/>
          <w:szCs w:val="20"/>
          <w:color w:val="auto"/>
        </w:rPr>
        <w:tab/>
      </w:r>
      <w:r>
        <w:rPr>
          <w:rFonts w:ascii="Times New Roman" w:cs="Times New Roman" w:eastAsia="Times New Roman" w:hAnsi="Times New Roman"/>
          <w:sz w:val="22"/>
          <w:szCs w:val="22"/>
          <w:b w:val="1"/>
          <w:bCs w:val="1"/>
          <w:color w:val="auto"/>
        </w:rPr>
        <w:t>First Name</w:t>
      </w:r>
      <w:r>
        <w:rPr>
          <w:sz w:val="20"/>
          <w:szCs w:val="20"/>
          <w:color w:val="auto"/>
        </w:rPr>
        <w:tab/>
      </w:r>
      <w:r>
        <w:rPr>
          <w:rFonts w:ascii="Times New Roman" w:cs="Times New Roman" w:eastAsia="Times New Roman" w:hAnsi="Times New Roman"/>
          <w:sz w:val="21"/>
          <w:szCs w:val="21"/>
          <w:b w:val="1"/>
          <w:bCs w:val="1"/>
          <w:color w:val="auto"/>
        </w:rPr>
        <w:t>Middle Name</w:t>
      </w:r>
    </w:p>
    <w:p>
      <w:pPr>
        <w:spacing w:after="0" w:line="48" w:lineRule="exact"/>
        <w:rPr>
          <w:sz w:val="24"/>
          <w:szCs w:val="24"/>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Griffith</w:t>
      </w:r>
      <w:r>
        <w:rPr>
          <w:sz w:val="20"/>
          <w:szCs w:val="20"/>
          <w:color w:val="auto"/>
        </w:rPr>
        <w:tab/>
      </w:r>
      <w:r>
        <w:rPr>
          <w:rFonts w:ascii="Times New Roman" w:cs="Times New Roman" w:eastAsia="Times New Roman" w:hAnsi="Times New Roman"/>
          <w:sz w:val="22"/>
          <w:szCs w:val="22"/>
          <w:color w:val="auto"/>
        </w:rPr>
        <w:t>Curtis</w:t>
      </w:r>
    </w:p>
    <w:p>
      <w:pPr>
        <w:spacing w:after="0" w:line="40" w:lineRule="exact"/>
        <w:rPr>
          <w:sz w:val="24"/>
          <w:szCs w:val="24"/>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0" w:lineRule="exact"/>
        <w:rPr>
          <w:sz w:val="24"/>
          <w:szCs w:val="24"/>
          <w:color w:val="auto"/>
        </w:rPr>
      </w:pPr>
    </w:p>
    <w:p>
      <w:pPr>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4"/>
          <w:szCs w:val="24"/>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Lubbock</w:t>
      </w:r>
      <w:r>
        <w:rPr>
          <w:sz w:val="20"/>
          <w:szCs w:val="20"/>
          <w:color w:val="auto"/>
        </w:rPr>
        <w:tab/>
      </w:r>
      <w:r>
        <w:rPr>
          <w:rFonts w:ascii="Times New Roman" w:cs="Times New Roman" w:eastAsia="Times New Roman" w:hAnsi="Times New Roman"/>
          <w:sz w:val="22"/>
          <w:szCs w:val="22"/>
          <w:color w:val="auto"/>
        </w:rPr>
        <w:t>TEXAS</w:t>
      </w:r>
      <w:r>
        <w:rPr>
          <w:sz w:val="20"/>
          <w:szCs w:val="20"/>
          <w:color w:val="auto"/>
        </w:rPr>
        <w:tab/>
      </w:r>
      <w:r>
        <w:rPr>
          <w:rFonts w:ascii="Times New Roman" w:cs="Times New Roman" w:eastAsia="Times New Roman" w:hAnsi="Times New Roman"/>
          <w:sz w:val="21"/>
          <w:szCs w:val="21"/>
          <w:color w:val="auto"/>
        </w:rPr>
        <w:t>79407-3544</w:t>
      </w:r>
    </w:p>
    <w:p>
      <w:pPr>
        <w:spacing w:after="0" w:line="67" w:lineRule="exact"/>
        <w:rPr>
          <w:sz w:val="24"/>
          <w:szCs w:val="24"/>
          <w:color w:val="auto"/>
        </w:rPr>
      </w:pPr>
    </w:p>
    <w:p>
      <w:pPr>
        <w:ind w:left="60"/>
        <w:spacing w:after="0"/>
        <w:tabs>
          <w:tab w:leader="none" w:pos="430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Chairman of the Board, President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50" w:lineRule="exact"/>
        <w:rPr>
          <w:sz w:val="24"/>
          <w:szCs w:val="24"/>
          <w:color w:val="auto"/>
        </w:rPr>
      </w:pPr>
    </w:p>
    <w:p>
      <w:pPr>
        <w:ind w:left="1220"/>
        <w:spacing w:after="0"/>
        <w:tabs>
          <w:tab w:leader="none" w:pos="4600" w:val="left"/>
          <w:tab w:leader="none" w:pos="7900" w:val="left"/>
        </w:tabs>
        <w:rPr>
          <w:sz w:val="20"/>
          <w:szCs w:val="20"/>
          <w:color w:val="auto"/>
        </w:rPr>
      </w:pPr>
      <w:r>
        <w:rPr>
          <w:rFonts w:ascii="Times New Roman" w:cs="Times New Roman" w:eastAsia="Times New Roman" w:hAnsi="Times New Roman"/>
          <w:sz w:val="22"/>
          <w:szCs w:val="22"/>
          <w:b w:val="1"/>
          <w:bCs w:val="1"/>
          <w:color w:val="auto"/>
        </w:rPr>
        <w:t>Last Name</w:t>
      </w:r>
      <w:r>
        <w:rPr>
          <w:sz w:val="20"/>
          <w:szCs w:val="20"/>
          <w:color w:val="auto"/>
        </w:rPr>
        <w:tab/>
      </w:r>
      <w:r>
        <w:rPr>
          <w:rFonts w:ascii="Times New Roman" w:cs="Times New Roman" w:eastAsia="Times New Roman" w:hAnsi="Times New Roman"/>
          <w:sz w:val="22"/>
          <w:szCs w:val="22"/>
          <w:b w:val="1"/>
          <w:bCs w:val="1"/>
          <w:color w:val="auto"/>
        </w:rPr>
        <w:t>First Name</w:t>
      </w:r>
      <w:r>
        <w:rPr>
          <w:sz w:val="20"/>
          <w:szCs w:val="20"/>
          <w:color w:val="auto"/>
        </w:rPr>
        <w:tab/>
      </w:r>
      <w:r>
        <w:rPr>
          <w:rFonts w:ascii="Times New Roman" w:cs="Times New Roman" w:eastAsia="Times New Roman" w:hAnsi="Times New Roman"/>
          <w:sz w:val="21"/>
          <w:szCs w:val="21"/>
          <w:b w:val="1"/>
          <w:bCs w:val="1"/>
          <w:color w:val="auto"/>
        </w:rPr>
        <w:t>Middle Name</w:t>
      </w:r>
    </w:p>
    <w:p>
      <w:pPr>
        <w:spacing w:after="0" w:line="48" w:lineRule="exact"/>
        <w:rPr>
          <w:sz w:val="24"/>
          <w:szCs w:val="24"/>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Liner</w:t>
      </w:r>
      <w:r>
        <w:rPr>
          <w:sz w:val="20"/>
          <w:szCs w:val="20"/>
          <w:color w:val="auto"/>
        </w:rPr>
        <w:tab/>
      </w:r>
      <w:r>
        <w:rPr>
          <w:rFonts w:ascii="Times New Roman" w:cs="Times New Roman" w:eastAsia="Times New Roman" w:hAnsi="Times New Roman"/>
          <w:sz w:val="22"/>
          <w:szCs w:val="22"/>
          <w:color w:val="auto"/>
        </w:rPr>
        <w:t>Mike</w:t>
      </w:r>
    </w:p>
    <w:p>
      <w:pPr>
        <w:spacing w:after="0" w:line="40" w:lineRule="exact"/>
        <w:rPr>
          <w:sz w:val="24"/>
          <w:szCs w:val="24"/>
          <w:color w:val="auto"/>
        </w:rPr>
      </w:pPr>
    </w:p>
    <w:p>
      <w:pPr>
        <w:ind w:left="9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Street Address 1</w:t>
      </w:r>
      <w:r>
        <w:rPr>
          <w:sz w:val="20"/>
          <w:szCs w:val="20"/>
          <w:color w:val="auto"/>
        </w:rPr>
        <w:tab/>
      </w:r>
      <w:r>
        <w:rPr>
          <w:rFonts w:ascii="Times New Roman" w:cs="Times New Roman" w:eastAsia="Times New Roman" w:hAnsi="Times New Roman"/>
          <w:sz w:val="21"/>
          <w:szCs w:val="21"/>
          <w:b w:val="1"/>
          <w:bCs w:val="1"/>
          <w:color w:val="auto"/>
        </w:rPr>
        <w:t>Street Address 2</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0" w:lineRule="exact"/>
        <w:rPr>
          <w:sz w:val="24"/>
          <w:szCs w:val="24"/>
          <w:color w:val="auto"/>
        </w:rPr>
      </w:pPr>
    </w:p>
    <w:p>
      <w:pPr>
        <w:ind w:left="1520"/>
        <w:spacing w:after="0"/>
        <w:tabs>
          <w:tab w:leader="none" w:pos="4020" w:val="left"/>
          <w:tab w:leader="none" w:pos="78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r>
        <w:rPr>
          <w:sz w:val="20"/>
          <w:szCs w:val="20"/>
          <w:color w:val="auto"/>
        </w:rPr>
        <w:tab/>
      </w:r>
      <w:r>
        <w:rPr>
          <w:rFonts w:ascii="Times New Roman" w:cs="Times New Roman" w:eastAsia="Times New Roman" w:hAnsi="Times New Roman"/>
          <w:sz w:val="21"/>
          <w:szCs w:val="21"/>
          <w:b w:val="1"/>
          <w:bCs w:val="1"/>
          <w:color w:val="auto"/>
        </w:rPr>
        <w:t>ZIP/PostalCode</w:t>
      </w:r>
    </w:p>
    <w:p>
      <w:pPr>
        <w:spacing w:after="0" w:line="48" w:lineRule="exact"/>
        <w:rPr>
          <w:sz w:val="24"/>
          <w:szCs w:val="24"/>
          <w:color w:val="auto"/>
        </w:rPr>
      </w:pPr>
    </w:p>
    <w:p>
      <w:pPr>
        <w:ind w:left="40"/>
        <w:spacing w:after="0"/>
        <w:tabs>
          <w:tab w:leader="none" w:pos="3440" w:val="left"/>
          <w:tab w:leader="none" w:pos="6840" w:val="left"/>
        </w:tabs>
        <w:rPr>
          <w:sz w:val="20"/>
          <w:szCs w:val="20"/>
          <w:color w:val="auto"/>
        </w:rPr>
      </w:pPr>
      <w:r>
        <w:rPr>
          <w:rFonts w:ascii="Times New Roman" w:cs="Times New Roman" w:eastAsia="Times New Roman" w:hAnsi="Times New Roman"/>
          <w:sz w:val="22"/>
          <w:szCs w:val="22"/>
          <w:color w:val="auto"/>
        </w:rPr>
        <w:t>Lubbock</w:t>
      </w:r>
      <w:r>
        <w:rPr>
          <w:sz w:val="20"/>
          <w:szCs w:val="20"/>
          <w:color w:val="auto"/>
        </w:rPr>
        <w:tab/>
      </w:r>
      <w:r>
        <w:rPr>
          <w:rFonts w:ascii="Times New Roman" w:cs="Times New Roman" w:eastAsia="Times New Roman" w:hAnsi="Times New Roman"/>
          <w:sz w:val="22"/>
          <w:szCs w:val="22"/>
          <w:color w:val="auto"/>
        </w:rPr>
        <w:t>TEXAS</w:t>
      </w:r>
      <w:r>
        <w:rPr>
          <w:sz w:val="20"/>
          <w:szCs w:val="20"/>
          <w:color w:val="auto"/>
        </w:rPr>
        <w:tab/>
      </w:r>
      <w:r>
        <w:rPr>
          <w:rFonts w:ascii="Times New Roman" w:cs="Times New Roman" w:eastAsia="Times New Roman" w:hAnsi="Times New Roman"/>
          <w:sz w:val="21"/>
          <w:szCs w:val="21"/>
          <w:color w:val="auto"/>
        </w:rPr>
        <w:t>79407-3544</w:t>
      </w:r>
    </w:p>
    <w:p>
      <w:pPr>
        <w:spacing w:after="0" w:line="67" w:lineRule="exact"/>
        <w:rPr>
          <w:sz w:val="24"/>
          <w:szCs w:val="24"/>
          <w:color w:val="auto"/>
        </w:rPr>
      </w:pPr>
    </w:p>
    <w:p>
      <w:pPr>
        <w:ind w:left="60"/>
        <w:spacing w:after="0"/>
        <w:tabs>
          <w:tab w:leader="none" w:pos="1480" w:val="left"/>
          <w:tab w:leader="none" w:pos="4240" w:val="left"/>
        </w:tabs>
        <w:rPr>
          <w:sz w:val="20"/>
          <w:szCs w:val="20"/>
          <w:color w:val="auto"/>
        </w:rPr>
      </w:pPr>
      <w:r>
        <w:rPr>
          <w:rFonts w:ascii="Times New Roman" w:cs="Times New Roman" w:eastAsia="Times New Roman" w:hAnsi="Times New Roman"/>
          <w:sz w:val="22"/>
          <w:szCs w:val="22"/>
          <w:b w:val="1"/>
          <w:bCs w:val="1"/>
          <w:color w:val="auto"/>
        </w:rPr>
        <w:t>Relationship:</w:t>
      </w:r>
      <w:r>
        <w:rPr>
          <w:sz w:val="20"/>
          <w:szCs w:val="20"/>
          <w:color w:val="auto"/>
        </w:rPr>
        <w:tab/>
      </w:r>
      <w:r>
        <w:rPr>
          <w:rFonts w:ascii="Times New Roman" w:cs="Times New Roman" w:eastAsia="Times New Roman" w:hAnsi="Times New Roman"/>
          <w:sz w:val="22"/>
          <w:szCs w:val="22"/>
          <w:color w:val="auto"/>
        </w:rPr>
        <w:t>Executive Officer X Director</w:t>
      </w:r>
      <w:r>
        <w:rPr>
          <w:sz w:val="20"/>
          <w:szCs w:val="20"/>
          <w:color w:val="auto"/>
        </w:rPr>
        <w:tab/>
      </w:r>
      <w:r>
        <w:rPr>
          <w:rFonts w:ascii="Times New Roman" w:cs="Times New Roman" w:eastAsia="Times New Roman" w:hAnsi="Times New Roman"/>
          <w:sz w:val="21"/>
          <w:szCs w:val="21"/>
          <w:color w:val="auto"/>
        </w:rPr>
        <w:t>Promoter</w:t>
      </w:r>
    </w:p>
    <w:p>
      <w:pPr>
        <w:sectPr>
          <w:pgSz w:w="11900" w:h="16838" w:orient="portrait"/>
          <w:cols w:equalWidth="0" w:num="1">
            <w:col w:w="11420"/>
          </w:cols>
          <w:pgMar w:left="240" w:top="315"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Newsom</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Cory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420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Executive Vice President and Chief Operating Officer</w:t>
            </w:r>
          </w:p>
        </w:tc>
        <w:tc>
          <w:tcPr>
            <w:tcW w:w="4880" w:type="dxa"/>
            <w:vAlign w:val="bottom"/>
          </w:tcPr>
          <w:p>
            <w:pPr>
              <w:spacing w:after="0"/>
              <w:rPr>
                <w:sz w:val="24"/>
                <w:szCs w:val="24"/>
                <w:color w:val="auto"/>
              </w:rPr>
            </w:pPr>
          </w:p>
        </w:tc>
      </w:tr>
      <w:tr>
        <w:trPr>
          <w:trHeight w:val="103"/>
        </w:trPr>
        <w:tc>
          <w:tcPr>
            <w:tcW w:w="2960" w:type="dxa"/>
            <w:vAlign w:val="bottom"/>
            <w:tcBorders>
              <w:bottom w:val="single" w:sz="8" w:color="9A9A9A"/>
            </w:tcBorders>
            <w:gridSpan w:val="2"/>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Beseda</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Larry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Hollingsworth</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Lonnie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Neal</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Bobby</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G.</w:t>
            </w: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Neal</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Ricky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1560" w:type="dxa"/>
            <w:vAlign w:val="bottom"/>
          </w:tcPr>
          <w:p>
            <w:pPr>
              <w:spacing w:after="0"/>
              <w:rPr>
                <w:sz w:val="24"/>
                <w:szCs w:val="24"/>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1"/>
        </w:trPr>
        <w:tc>
          <w:tcPr>
            <w:tcW w:w="2960" w:type="dxa"/>
            <w:vAlign w:val="bottom"/>
            <w:tcBorders>
              <w:bottom w:val="single" w:sz="8" w:color="9A9A9A"/>
            </w:tcBorders>
            <w:gridSpan w:val="2"/>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4"/>
        </w:trPr>
        <w:tc>
          <w:tcPr>
            <w:tcW w:w="2960" w:type="dxa"/>
            <w:vAlign w:val="bottom"/>
            <w:gridSpan w:val="2"/>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-7763510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-7763510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-5894070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-5894070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-4024630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-4024630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-2155190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-2155190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-285750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-285750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Wallace</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Sandra</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8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32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Senior Vice President, Chief Financial Officer, Secretary and Treasurer</w:t>
            </w:r>
          </w:p>
        </w:tc>
        <w:tc>
          <w:tcPr>
            <w:tcW w:w="4880" w:type="dxa"/>
            <w:vAlign w:val="bottom"/>
          </w:tcPr>
          <w:p>
            <w:pPr>
              <w:spacing w:after="0"/>
              <w:rPr>
                <w:sz w:val="24"/>
                <w:szCs w:val="24"/>
                <w:color w:val="auto"/>
              </w:rPr>
            </w:pPr>
          </w:p>
        </w:tc>
      </w:tr>
      <w:tr>
        <w:trPr>
          <w:trHeight w:val="103"/>
        </w:trPr>
        <w:tc>
          <w:tcPr>
            <w:tcW w:w="3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r>
        <w:trPr>
          <w:trHeight w:val="404"/>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Bass</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Kevin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8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3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Executive Vice President</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3"/>
        </w:trPr>
        <w:tc>
          <w:tcPr>
            <w:tcW w:w="3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r>
        <w:trPr>
          <w:trHeight w:val="404"/>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Crockett</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Steve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8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326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w w:val="99"/>
              </w:rPr>
              <w:t>Senior Vice President and Controller</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3"/>
        </w:trPr>
        <w:tc>
          <w:tcPr>
            <w:tcW w:w="3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r>
      <w:tr>
        <w:trPr>
          <w:trHeight w:val="404"/>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8"/>
              </w:rPr>
              <w:t>First Name</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Riley</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Jodie</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Times New Roman" w:cs="Times New Roman" w:eastAsia="Times New Roman" w:hAnsi="Times New Roman"/>
                <w:sz w:val="22"/>
                <w:szCs w:val="22"/>
                <w:b w:val="1"/>
                <w:bCs w:val="1"/>
                <w:color w:val="auto"/>
                <w:w w:val="97"/>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5219 City Bank Parkway</w:t>
            </w:r>
          </w:p>
        </w:tc>
        <w:tc>
          <w:tcPr>
            <w:tcW w:w="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8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8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Lubbock</w:t>
            </w:r>
          </w:p>
        </w:tc>
        <w:tc>
          <w:tcPr>
            <w:tcW w:w="9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TEXAS</w:t>
            </w:r>
          </w:p>
        </w:tc>
        <w:tc>
          <w:tcPr>
            <w:tcW w:w="2340" w:type="dxa"/>
            <w:vAlign w:val="bottom"/>
          </w:tcPr>
          <w:p>
            <w:pPr>
              <w:spacing w:after="0"/>
              <w:rPr>
                <w:sz w:val="24"/>
                <w:szCs w:val="24"/>
                <w:color w:val="auto"/>
              </w:rPr>
            </w:pPr>
          </w:p>
        </w:tc>
        <w:tc>
          <w:tcPr>
            <w:tcW w:w="4880" w:type="dxa"/>
            <w:vAlign w:val="bottom"/>
          </w:tcPr>
          <w:p>
            <w:pPr>
              <w:jc w:val="right"/>
              <w:ind w:right="3392"/>
              <w:spacing w:after="0"/>
              <w:rPr>
                <w:sz w:val="20"/>
                <w:szCs w:val="20"/>
                <w:color w:val="auto"/>
              </w:rPr>
            </w:pPr>
            <w:r>
              <w:rPr>
                <w:rFonts w:ascii="Times New Roman" w:cs="Times New Roman" w:eastAsia="Times New Roman" w:hAnsi="Times New Roman"/>
                <w:sz w:val="22"/>
                <w:szCs w:val="22"/>
                <w:color w:val="auto"/>
              </w:rPr>
              <w:t>79407-3544</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2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-5619750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-5619750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-3527425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-3527425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-1434465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-1434465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500" w:right="420" w:hanging="256"/>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500" w:right="18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5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5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280" w:space="720"/>
            <w:col w:w="7420"/>
          </w:cols>
          <w:pgMar w:left="240" w:top="111" w:right="239" w:bottom="0" w:gutter="0" w:footer="0" w:header="0"/>
          <w:type w:val="continuous"/>
        </w:sectPr>
      </w:pPr>
    </w:p>
    <w:bookmarkStart w:id="3" w:name="page4"/>
    <w:bookmarkEnd w:id="3"/>
    <w:p>
      <w:pPr>
        <w:spacing w:after="0" w:line="62" w:lineRule="exact"/>
        <w:rPr>
          <w:sz w:val="20"/>
          <w:szCs w:val="20"/>
          <w:color w:val="auto"/>
        </w:rPr>
      </w:pPr>
    </w:p>
    <w:p>
      <w:pPr>
        <w:ind w:left="1000"/>
        <w:spacing w:after="0"/>
        <w:tabs>
          <w:tab w:leader="none" w:pos="264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X 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20"/>
        <w:spacing w:after="0"/>
        <w:tabs>
          <w:tab w:leader="none" w:pos="310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1"/>
          <w:szCs w:val="21"/>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Over $100,000,000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22"/>
          <w:szCs w:val="22"/>
          <w:color w:val="auto"/>
        </w:rPr>
        <w:t>Construction</w:t>
      </w:r>
      <w:r>
        <w:rPr>
          <w:sz w:val="20"/>
          <w:szCs w:val="20"/>
          <w:color w:val="auto"/>
        </w:rPr>
        <w:tab/>
      </w:r>
      <w:r>
        <w:rPr>
          <w:rFonts w:ascii="Times New Roman" w:cs="Times New Roman" w:eastAsia="Times New Roman" w:hAnsi="Times New Roman"/>
          <w:sz w:val="22"/>
          <w:szCs w:val="22"/>
          <w:color w:val="auto"/>
        </w:rPr>
        <w:t>Tourism &amp; Travel Services</w:t>
      </w:r>
    </w:p>
    <w:p>
      <w:pPr>
        <w:spacing w:after="0" w:line="126"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22"/>
          <w:szCs w:val="22"/>
          <w:color w:val="auto"/>
        </w:rPr>
        <w:t>REITS &amp; Finance</w:t>
      </w:r>
      <w:r>
        <w:rPr>
          <w:sz w:val="20"/>
          <w:szCs w:val="20"/>
          <w:color w:val="auto"/>
        </w:rPr>
        <w:tab/>
      </w:r>
      <w:r>
        <w:rPr>
          <w:rFonts w:ascii="Times New Roman" w:cs="Times New Roman" w:eastAsia="Times New Roman" w:hAnsi="Times New Roman"/>
          <w:sz w:val="21"/>
          <w:szCs w:val="21"/>
          <w:color w:val="auto"/>
        </w:rPr>
        <w:t>Other Travel</w:t>
      </w:r>
    </w:p>
    <w:p>
      <w:pPr>
        <w:spacing w:after="0" w:line="125"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2"/>
          <w:szCs w:val="22"/>
          <w:color w:val="auto"/>
        </w:rPr>
        <w:t>Residential</w:t>
      </w:r>
      <w:r>
        <w:rPr>
          <w:sz w:val="20"/>
          <w:szCs w:val="20"/>
          <w:color w:val="auto"/>
        </w:rPr>
        <w:tab/>
      </w:r>
      <w:r>
        <w:rPr>
          <w:rFonts w:ascii="Times New Roman" w:cs="Times New Roman" w:eastAsia="Times New Roman" w:hAnsi="Times New Roman"/>
          <w:sz w:val="22"/>
          <w:szCs w:val="22"/>
          <w:color w:val="auto"/>
        </w:rPr>
        <w:t>Other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b w:val="1"/>
          <w:bCs w:val="1"/>
          <w:color w:val="auto"/>
        </w:rPr>
        <w:t>Aggregate Net Asset Value Range</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No Aggregate Net Asset Value</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$1 - $5,000,000</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900" w:orient="portrait"/>
          <w:cols w:equalWidth="0" w:num="2">
            <w:col w:w="3660" w:space="540"/>
            <w:col w:w="6019"/>
          </w:cols>
          <w:pgMar w:left="240" w:top="112" w:right="1440" w:bottom="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Rule 504(b)(1) (not (i), (ii) or (iii))</w:t>
            </w:r>
          </w:p>
        </w:tc>
        <w:tc>
          <w:tcPr>
            <w:tcW w:w="24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Rule 505</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Rule 504</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w:t>
            </w:r>
          </w:p>
        </w:tc>
        <w:tc>
          <w:tcPr>
            <w:tcW w:w="2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Rule 504</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w:t>
            </w:r>
          </w:p>
        </w:tc>
        <w:tc>
          <w:tcPr>
            <w:tcW w:w="41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Rule 504</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(b)(1)(iii)</w:t>
            </w:r>
          </w:p>
        </w:tc>
        <w:tc>
          <w:tcPr>
            <w:tcW w:w="41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3(c)(1)</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3(c)(2)</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3(c)(3)</w:t>
            </w:r>
          </w:p>
        </w:tc>
        <w:tc>
          <w:tcPr>
            <w:tcW w:w="17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3(c)(4)</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3(c)(5)</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Section 3(c)(6)</w:t>
            </w:r>
          </w:p>
        </w:tc>
        <w:tc>
          <w:tcPr>
            <w:tcW w:w="17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2011-06-27</w:t>
            </w:r>
          </w:p>
        </w:tc>
        <w:tc>
          <w:tcPr>
            <w:tcW w:w="240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6"/>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900" w:orient="portrait"/>
          <w:cols w:equalWidth="0" w:num="1">
            <w:col w:w="10219"/>
          </w:cols>
          <w:pgMar w:left="240" w:top="112" w:right="1440" w:bottom="0" w:gutter="0" w:footer="0" w:header="0"/>
          <w:type w:val="continuous"/>
        </w:sectPr>
      </w:pPr>
    </w:p>
    <w:p>
      <w:pPr>
        <w:spacing w:after="0" w:line="247" w:lineRule="exact"/>
        <w:rPr>
          <w:sz w:val="20"/>
          <w:szCs w:val="20"/>
          <w:color w:val="auto"/>
        </w:rPr>
      </w:pPr>
    </w:p>
    <w:p>
      <w:pPr>
        <w:ind w:left="260" w:right="4740" w:hanging="211"/>
        <w:spacing w:after="0" w:line="295" w:lineRule="auto"/>
        <w:tabs>
          <w:tab w:leader="none" w:pos="2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Equity Debt</w:t>
      </w:r>
    </w:p>
    <w:p>
      <w:pPr>
        <w:ind w:left="260"/>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Option, Warrant or Other Right to Acquire Another Security 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15" w:lineRule="auto"/>
        <w:rPr>
          <w:sz w:val="20"/>
          <w:szCs w:val="20"/>
          <w:color w:val="auto"/>
        </w:rPr>
      </w:pPr>
      <w:r>
        <w:rPr>
          <w:rFonts w:ascii="Times New Roman" w:cs="Times New Roman" w:eastAsia="Times New Roman" w:hAnsi="Times New Roman"/>
          <w:sz w:val="21"/>
          <w:szCs w:val="21"/>
          <w:color w:val="auto"/>
        </w:rPr>
        <w:t>Pooled Investment Fund Interests Tenant-in-Common Securities Mineral Property Securities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(describe)</w:t>
      </w:r>
    </w:p>
    <w:p>
      <w:pPr>
        <w:sectPr>
          <w:pgSz w:w="11900" w:h="16900" w:orient="portrait"/>
          <w:cols w:equalWidth="0" w:num="2">
            <w:col w:w="5580" w:space="340"/>
            <w:col w:w="4299"/>
          </w:cols>
          <w:pgMar w:left="240" w:top="11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Yes X No</w:t>
            </w:r>
          </w:p>
        </w:tc>
        <w:tc>
          <w:tcPr>
            <w:tcW w:w="0" w:type="dxa"/>
            <w:vAlign w:val="bottom"/>
          </w:tcPr>
          <w:p>
            <w:pPr>
              <w:spacing w:after="0"/>
              <w:rPr>
                <w:sz w:val="1"/>
                <w:szCs w:val="1"/>
                <w:color w:val="auto"/>
              </w:rPr>
            </w:pPr>
          </w:p>
        </w:tc>
      </w:tr>
      <w:tr>
        <w:trPr>
          <w:trHeight w:val="161"/>
        </w:trPr>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 merger, acquisition or exchange offer?</w:t>
            </w:r>
          </w:p>
        </w:tc>
        <w:tc>
          <w:tcPr>
            <w:tcW w:w="37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00" w:type="dxa"/>
            <w:vAlign w:val="bottom"/>
            <w:vMerge w:val="continue"/>
          </w:tcPr>
          <w:p>
            <w:pPr>
              <w:spacing w:after="0"/>
              <w:rPr>
                <w:sz w:val="10"/>
                <w:szCs w:val="10"/>
                <w:color w:val="auto"/>
              </w:rPr>
            </w:pPr>
          </w:p>
        </w:tc>
        <w:tc>
          <w:tcPr>
            <w:tcW w:w="3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72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9"/>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5440" w:type="dxa"/>
            <w:vAlign w:val="bottom"/>
            <w:gridSpan w:val="2"/>
          </w:tcPr>
          <w:p>
            <w:pPr>
              <w:ind w:left="840"/>
              <w:spacing w:after="0"/>
              <w:rPr>
                <w:sz w:val="20"/>
                <w:szCs w:val="20"/>
                <w:color w:val="auto"/>
              </w:rPr>
            </w:pPr>
            <w:r>
              <w:rPr>
                <w:rFonts w:ascii="Times New Roman" w:cs="Times New Roman" w:eastAsia="Times New Roman" w:hAnsi="Times New Roman"/>
                <w:sz w:val="22"/>
                <w:szCs w:val="22"/>
                <w:color w:val="auto"/>
                <w:w w:val="97"/>
              </w:rPr>
              <w:t>(Associated) Broker or Dealer CRD Number X None</w:t>
            </w:r>
          </w:p>
        </w:tc>
        <w:tc>
          <w:tcPr>
            <w:tcW w:w="0" w:type="dxa"/>
            <w:vAlign w:val="bottom"/>
          </w:tcPr>
          <w:p>
            <w:pPr>
              <w:spacing w:after="0"/>
              <w:rPr>
                <w:sz w:val="1"/>
                <w:szCs w:val="1"/>
                <w:color w:val="auto"/>
              </w:rPr>
            </w:pPr>
          </w:p>
        </w:tc>
      </w:tr>
      <w:tr>
        <w:trPr>
          <w:trHeight w:val="338"/>
        </w:trPr>
        <w:tc>
          <w:tcPr>
            <w:tcW w:w="4400" w:type="dxa"/>
            <w:vAlign w:val="bottom"/>
          </w:tcPr>
          <w:p>
            <w:pPr>
              <w:ind w:left="184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5440" w:type="dxa"/>
            <w:vAlign w:val="bottom"/>
            <w:gridSpan w:val="2"/>
          </w:tcPr>
          <w:p>
            <w:pPr>
              <w:ind w:left="238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380"/>
          </w:cols>
          <w:pgMar w:left="240" w:top="369" w:right="279" w:bottom="13"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85"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21"/>
          <w:szCs w:val="21"/>
          <w:color w:val="auto"/>
        </w:rPr>
        <w:t>State(s) of Solicitation (select all that apply) Check “All States” or check individual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Offering and Sales Amounts</w:t>
      </w:r>
    </w:p>
    <w:p>
      <w:pPr>
        <w:spacing w:after="0" w:line="20" w:lineRule="exact"/>
        <w:rPr>
          <w:sz w:val="20"/>
          <w:szCs w:val="20"/>
          <w:color w:val="auto"/>
        </w:rPr>
      </w:pPr>
      <w:r>
        <w:rPr>
          <w:sz w:val="20"/>
          <w:szCs w:val="20"/>
          <w:color w:val="auto"/>
        </w:rPr>
        <w:br w:type="column"/>
      </w:r>
    </w:p>
    <w:p>
      <w:pPr>
        <w:jc w:val="both"/>
        <w:ind w:left="960"/>
        <w:spacing w:after="0"/>
        <w:tabs>
          <w:tab w:leader="none" w:pos="5680" w:val="left"/>
        </w:tabs>
        <w:rPr>
          <w:sz w:val="20"/>
          <w:szCs w:val="20"/>
          <w:color w:val="auto"/>
        </w:rPr>
      </w:pPr>
      <w:r>
        <w:rPr>
          <w:rFonts w:ascii="Times New Roman" w:cs="Times New Roman" w:eastAsia="Times New Roman" w:hAnsi="Times New Roman"/>
          <w:sz w:val="22"/>
          <w:szCs w:val="22"/>
          <w:color w:val="auto"/>
        </w:rPr>
        <w:t>State/Province/Country</w:t>
      </w:r>
      <w:r>
        <w:rPr>
          <w:sz w:val="20"/>
          <w:szCs w:val="20"/>
          <w:color w:val="auto"/>
        </w:rPr>
        <w:tab/>
      </w:r>
      <w:r>
        <w:rPr>
          <w:rFonts w:ascii="Times New Roman" w:cs="Times New Roman" w:eastAsia="Times New Roman" w:hAnsi="Times New Roman"/>
          <w:sz w:val="22"/>
          <w:szCs w:val="22"/>
          <w:color w:val="auto"/>
        </w:rPr>
        <w:t>ZIP/Postal Code</w:t>
      </w:r>
    </w:p>
    <w:p>
      <w:pPr>
        <w:spacing w:after="0" w:line="20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All States</w:t>
      </w:r>
      <w:r>
        <w:rPr>
          <w:sz w:val="20"/>
          <w:szCs w:val="20"/>
          <w:color w:val="auto"/>
        </w:rPr>
        <w:tab/>
      </w:r>
      <w:r>
        <w:rPr>
          <w:rFonts w:ascii="Times New Roman" w:cs="Times New Roman" w:eastAsia="Times New Roman" w:hAnsi="Times New Roman"/>
          <w:sz w:val="21"/>
          <w:szCs w:val="21"/>
          <w:color w:val="auto"/>
        </w:rPr>
        <w:t>Foreign/non-US</w:t>
      </w:r>
    </w:p>
    <w:p>
      <w:pPr>
        <w:spacing w:after="0" w:line="861" w:lineRule="exact"/>
        <w:rPr>
          <w:sz w:val="20"/>
          <w:szCs w:val="20"/>
          <w:color w:val="auto"/>
        </w:rPr>
      </w:pPr>
    </w:p>
    <w:p>
      <w:pPr>
        <w:sectPr>
          <w:pgSz w:w="11900" w:h="16838" w:orient="portrait"/>
          <w:cols w:equalWidth="0" w:num="2">
            <w:col w:w="4020" w:space="220"/>
            <w:col w:w="7140"/>
          </w:cols>
          <w:pgMar w:left="240" w:top="369" w:right="279" w:bottom="13"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Offering Amount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$20,000,000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Total Amount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$15,000,000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w w:val="98"/>
              </w:rPr>
              <w:t>Total Remaining to be Sold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82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-337185</wp:posOffset>
            </wp:positionV>
            <wp:extent cx="883285" cy="76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-343535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-343535</wp:posOffset>
            </wp:positionV>
            <wp:extent cx="5969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5"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30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838" w:orient="portrait"/>
          <w:cols w:equalWidth="0" w:num="1">
            <w:col w:w="11380"/>
          </w:cols>
          <w:pgMar w:left="240" w:top="369" w:right="279" w:bottom="13"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787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25" w:lineRule="exact"/>
        <w:rPr>
          <w:sz w:val="20"/>
          <w:szCs w:val="20"/>
          <w:color w:val="auto"/>
        </w:rPr>
      </w:pPr>
    </w:p>
    <w:p>
      <w:pPr>
        <w:ind w:left="580" w:right="3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40"/>
        <w:spacing w:after="0" w:line="234" w:lineRule="auto"/>
        <w:rPr>
          <w:sz w:val="20"/>
          <w:szCs w:val="20"/>
          <w:color w:val="auto"/>
        </w:rPr>
      </w:pPr>
      <w:r>
        <w:rPr>
          <w:rFonts w:ascii="Times New Roman" w:cs="Times New Roman" w:eastAsia="Times New Roman" w:hAnsi="Times New Roman"/>
          <w:sz w:val="22"/>
          <w:szCs w:val="22"/>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80" w:lineRule="exact"/>
        <w:rPr>
          <w:sz w:val="20"/>
          <w:szCs w:val="20"/>
          <w:color w:val="auto"/>
        </w:rPr>
      </w:pPr>
    </w:p>
    <w:p>
      <w:pPr>
        <w:ind w:left="580" w:right="40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71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080" w:type="dxa"/>
            <w:vAlign w:val="bottom"/>
            <w:tcBorders>
              <w:top w:val="single" w:sz="8" w:color="2C2C2C"/>
              <w:bottom w:val="single" w:sz="8" w:color="808080"/>
            </w:tcBorders>
          </w:tcPr>
          <w:p>
            <w:pPr>
              <w:ind w:left="176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56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ind w:left="22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76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340" w:type="dxa"/>
            <w:vAlign w:val="bottom"/>
            <w:tcBorders>
              <w:top w:val="single" w:sz="8" w:color="2C2C2C"/>
              <w:bottom w:val="single" w:sz="8" w:color="808080"/>
            </w:tcBorders>
          </w:tcPr>
          <w:p>
            <w:pPr>
              <w:jc w:val="right"/>
              <w:ind w:right="3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SOUTH PLAINS FINANCIAL INC</w:t>
            </w:r>
          </w:p>
        </w:tc>
        <w:tc>
          <w:tcPr>
            <w:tcW w:w="20" w:type="dxa"/>
            <w:vAlign w:val="bottom"/>
          </w:tcPr>
          <w:p>
            <w:pPr>
              <w:spacing w:after="0"/>
              <w:rPr>
                <w:sz w:val="22"/>
                <w:szCs w:val="22"/>
                <w:color w:val="auto"/>
              </w:rPr>
            </w:pPr>
          </w:p>
        </w:tc>
        <w:tc>
          <w:tcPr>
            <w:tcW w:w="20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 Steve Crockett</w:t>
            </w:r>
          </w:p>
        </w:tc>
        <w:tc>
          <w:tcPr>
            <w:tcW w:w="20" w:type="dxa"/>
            <w:vAlign w:val="bottom"/>
          </w:tcPr>
          <w:p>
            <w:pPr>
              <w:spacing w:after="0"/>
              <w:rPr>
                <w:sz w:val="22"/>
                <w:szCs w:val="22"/>
                <w:color w:val="auto"/>
              </w:rPr>
            </w:pPr>
          </w:p>
        </w:tc>
        <w:tc>
          <w:tcPr>
            <w:tcW w:w="18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Steve Crockett</w:t>
            </w:r>
          </w:p>
        </w:tc>
        <w:tc>
          <w:tcPr>
            <w:tcW w:w="20" w:type="dxa"/>
            <w:vAlign w:val="bottom"/>
          </w:tcPr>
          <w:p>
            <w:pPr>
              <w:spacing w:after="0"/>
              <w:rPr>
                <w:sz w:val="22"/>
                <w:szCs w:val="22"/>
                <w:color w:val="auto"/>
              </w:rPr>
            </w:pPr>
          </w:p>
        </w:tc>
        <w:tc>
          <w:tcPr>
            <w:tcW w:w="196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Sr Vice President</w:t>
            </w:r>
          </w:p>
        </w:tc>
        <w:tc>
          <w:tcPr>
            <w:tcW w:w="20" w:type="dxa"/>
            <w:vAlign w:val="bottom"/>
            <w:vMerge w:val="continue"/>
          </w:tcPr>
          <w:p>
            <w:pPr>
              <w:spacing w:after="0"/>
              <w:rPr>
                <w:sz w:val="22"/>
                <w:szCs w:val="22"/>
                <w:color w:val="auto"/>
              </w:rPr>
            </w:pPr>
          </w:p>
        </w:tc>
        <w:tc>
          <w:tcPr>
            <w:tcW w:w="1340" w:type="dxa"/>
            <w:vAlign w:val="bottom"/>
            <w:tcBorders>
              <w:bottom w:val="single" w:sz="8" w:color="808080"/>
            </w:tcBorders>
          </w:tcPr>
          <w:p>
            <w:pPr>
              <w:jc w:val="right"/>
              <w:ind w:right="212"/>
              <w:spacing w:after="0"/>
              <w:rPr>
                <w:sz w:val="20"/>
                <w:szCs w:val="20"/>
                <w:color w:val="auto"/>
              </w:rPr>
            </w:pPr>
            <w:r>
              <w:rPr>
                <w:rFonts w:ascii="Times New Roman" w:cs="Times New Roman" w:eastAsia="Times New Roman" w:hAnsi="Times New Roman"/>
                <w:sz w:val="22"/>
                <w:szCs w:val="22"/>
                <w:color w:val="auto"/>
                <w:w w:val="97"/>
              </w:rPr>
              <w:t>2011-07-11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0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40" w:firstLine="8"/>
        <w:spacing w:after="0" w:line="236"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2019-12-15T05:03:08Z</dcterms:created>
  <dcterms:modified xsi:type="dcterms:W3CDTF">2019-12-15T05:03:08Z</dcterms:modified>
</cp:coreProperties>
</file>