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999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999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Campbell Richard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5219 CITY BANK PARKWAY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LUBBOCK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79407-3544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SOUTH PLAINS FINANCIAL,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40" w:type="dxa"/>
            <w:vAlign w:val="bottom"/>
            <w:gridSpan w:val="2"/>
            <w:shd w:val="clear" w:color="auto" w:fill="0000EE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FF"/>
                </w:rPr>
                <w:t xml:space="preserve">SPFI 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925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9,064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1,589,386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Henry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LP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RIG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LLC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owned by Henry TAW LP but subject to a voting agreement and irrevocable proxy pursuant to which Mr. Campbell exercises voting authority.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owned by Racham Investment Group LLC ("RIG LLC").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By Mikella D. Newsom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17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Richard</w:t>
        <w:tab/>
        <w:t>05/17/2024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D. Campbell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619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74463" TargetMode="External"/><Relationship Id="rId13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2024-05-17T09:18:32Z</dcterms:created>
  <dcterms:modified xsi:type="dcterms:W3CDTF">2024-05-17T09:18:32Z</dcterms:modified>
</cp:coreProperties>
</file>