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6668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666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Keith Cynthia B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5219 CITY BANK PARKWAY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 w:line="250" w:lineRule="auto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SOUTH PLAINS FINANCIAL,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SPFI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17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02/24/2021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9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205"/>
        <w:spacing w:after="0"/>
        <w:tabs>
          <w:tab w:leader="none" w:pos="504" w:val="left"/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8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60" w:space="45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LUBBOCK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79407-3544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-2484120</wp:posOffset>
            </wp:positionH>
            <wp:positionV relativeFrom="paragraph">
              <wp:posOffset>159385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1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02/24/2021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1,274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6,140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Includes restricted stock units that may be settled only by delivery of an equal number of shares of common stock and which are subject to vesting and forfeiture conditions.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By Mikella D. Newsom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30175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175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Cynthia</w:t>
        <w:tab/>
        <w:t>02/26/2021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 Keith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45440" cy="825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54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9" Type="http://schemas.openxmlformats.org/officeDocument/2006/relationships/image" Target="media/image10.png"/><Relationship Id="rId13" Type="http://schemas.openxmlformats.org/officeDocument/2006/relationships/hyperlink" Target="http://www.sec.gov/cgi-bin/browse-edgar?action=getcompany&amp;CIK=0001775197" TargetMode="External"/><Relationship Id="rId14" Type="http://schemas.openxmlformats.org/officeDocument/2006/relationships/hyperlink" Target="http://www.sec.gov/cgi-bin/browse-edgar?action=getcompany&amp;CIK=000116366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2021-02-26T16:35:36Z</dcterms:created>
  <dcterms:modified xsi:type="dcterms:W3CDTF">2021-02-26T16:35:36Z</dcterms:modified>
</cp:coreProperties>
</file>